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C7" w:rsidRPr="00A97FF2" w:rsidRDefault="006268C7" w:rsidP="006268C7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4.85pt" o:ole="" fillcolor="window">
            <v:imagedata r:id="rId6" o:title="" gain="93623f" blacklevel="-5898f"/>
          </v:shape>
          <o:OLEObject Type="Embed" ProgID="Word.Picture.8" ShapeID="_x0000_i1025" DrawAspect="Content" ObjectID="_1641978253" r:id="rId7"/>
        </w:object>
      </w:r>
    </w:p>
    <w:p w:rsidR="006268C7" w:rsidRPr="00A97FF2" w:rsidRDefault="006268C7" w:rsidP="006268C7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Відділ освіти</w:t>
      </w:r>
      <w:r w:rsidR="006166CD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, культури, молоді та спорту</w:t>
      </w:r>
      <w:bookmarkStart w:id="0" w:name="_GoBack"/>
      <w:bookmarkEnd w:id="0"/>
      <w:r w:rsidRPr="00A97FF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 xml:space="preserve"> </w:t>
      </w:r>
    </w:p>
    <w:p w:rsidR="006268C7" w:rsidRPr="00A97FF2" w:rsidRDefault="006268C7" w:rsidP="006268C7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броварської районної державної адміністрації</w:t>
      </w:r>
    </w:p>
    <w:p w:rsidR="006268C7" w:rsidRPr="00A97FF2" w:rsidRDefault="006268C7" w:rsidP="006268C7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F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6268C7" w:rsidRPr="00A97FF2" w:rsidRDefault="006268C7" w:rsidP="006268C7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6268C7" w:rsidRPr="00A97FF2" w:rsidRDefault="006268C7" w:rsidP="006268C7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вул. Макаренка, 16А с. 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Світильня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Броварський район Київська область 07444 </w:t>
      </w:r>
    </w:p>
    <w:p w:rsidR="006268C7" w:rsidRPr="00A97FF2" w:rsidRDefault="006268C7" w:rsidP="006268C7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.: 30-2-17,  E-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mail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 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Web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.s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A97FF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wix.com</w:t>
      </w:r>
    </w:p>
    <w:p w:rsidR="006268C7" w:rsidRPr="00A97FF2" w:rsidRDefault="006268C7" w:rsidP="006268C7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6268C7" w:rsidRPr="00A97FF2" w:rsidTr="00495C19">
        <w:trPr>
          <w:trHeight w:val="283"/>
        </w:trPr>
        <w:tc>
          <w:tcPr>
            <w:tcW w:w="5940" w:type="dxa"/>
            <w:hideMark/>
          </w:tcPr>
          <w:p w:rsidR="006268C7" w:rsidRPr="00A97FF2" w:rsidRDefault="006268C7" w:rsidP="00495C19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</w:pP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« </w:t>
            </w:r>
            <w:r w:rsidR="00931A4A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«13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» 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січня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2020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6268C7" w:rsidRPr="00A97FF2" w:rsidRDefault="006268C7" w:rsidP="00495C19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               </w:t>
            </w:r>
            <w:r w:rsidRPr="00A97FF2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№ </w:t>
            </w:r>
            <w:r w:rsidR="00881DB8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4</w:t>
            </w:r>
          </w:p>
        </w:tc>
      </w:tr>
    </w:tbl>
    <w:p w:rsidR="006268C7" w:rsidRPr="00A97FF2" w:rsidRDefault="006268C7" w:rsidP="006268C7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</w:pPr>
      <w:proofErr w:type="gramStart"/>
      <w:r w:rsidRPr="00A97FF2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A97FF2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 xml:space="preserve">. </w:t>
      </w:r>
      <w:proofErr w:type="spellStart"/>
      <w:r w:rsidRPr="00A97FF2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>Світильня</w:t>
      </w:r>
      <w:proofErr w:type="spellEnd"/>
    </w:p>
    <w:p w:rsidR="006268C7" w:rsidRPr="00A97FF2" w:rsidRDefault="006268C7" w:rsidP="006268C7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6268C7" w:rsidRPr="00A97FF2" w:rsidRDefault="006268C7" w:rsidP="006268C7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  <w:r w:rsidRPr="00A97FF2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 xml:space="preserve">Про </w:t>
      </w:r>
      <w:r w:rsidR="00931A4A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підготовку до проведення державної підсумкової атестації у 2020 році</w:t>
      </w:r>
    </w:p>
    <w:p w:rsidR="006268C7" w:rsidRPr="00A97FF2" w:rsidRDefault="006268C7" w:rsidP="006268C7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931A4A" w:rsidRPr="00213C3A" w:rsidRDefault="006268C7" w:rsidP="00213C3A">
      <w:pPr>
        <w:pStyle w:val="20"/>
        <w:shd w:val="clear" w:color="auto" w:fill="auto"/>
        <w:spacing w:before="0" w:line="360" w:lineRule="auto"/>
        <w:ind w:firstLine="567"/>
        <w:contextualSpacing/>
        <w:rPr>
          <w:rFonts w:ascii="Times New Roman" w:hAnsi="Times New Roman" w:cs="Times New Roman"/>
          <w:color w:val="000000"/>
          <w:kern w:val="28"/>
          <w:lang w:bidi="uk-UA"/>
        </w:rPr>
      </w:pPr>
      <w:proofErr w:type="spellStart"/>
      <w:r w:rsidRPr="00213C3A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213C3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Порядку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проведення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зовнішнього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незалежного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оцінювання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та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моніторингу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якості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затвердженого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постановою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Кабінету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Міні</w:t>
      </w:r>
      <w:proofErr w:type="gram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стр</w:t>
      </w:r>
      <w:proofErr w:type="gram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ів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України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від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25.08.2004 № 1095 (в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редакції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постанови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Кабінету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Міністрів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України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від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08.07.2018 № 533), Порядку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проведення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зовнішнього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незалежного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оцінювання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результатів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навчання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здобутих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на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основі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повної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proofErr w:type="gram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загальної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середньої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затвердженого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наказом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Міністерства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і науки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України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від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10.0.12017 № 25,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затвердженого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в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Міністерстві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юстиції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України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від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27.01.2017 за № 118/29986,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наказів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lastRenderedPageBreak/>
        <w:t>Міністерства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і науки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України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від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11.05.2019 № 635 «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Деякі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питання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проведення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в 2020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році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зовнішнього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незалежного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оцінювання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результатів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навчання</w:t>
      </w:r>
      <w:proofErr w:type="spellEnd"/>
      <w:proofErr w:type="gram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здобутих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на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основі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повної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загальної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середньої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»,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зареєстрованого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в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Міністерстві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юстиції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України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05.06.2019 за № 578/33549 та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від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08.07.2019 № 947 «Про </w:t>
      </w:r>
      <w:proofErr w:type="spellStart"/>
      <w:proofErr w:type="gram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</w:t>
      </w:r>
      <w:proofErr w:type="gram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ідготовку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до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проведення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в 2020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році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зовнішнього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незалежного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оцінювання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результатів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навчання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здобутих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на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основі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повної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загальної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середньої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», на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виконання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Плану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спільних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дій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департаменту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і науки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Київської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обласної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державної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proofErr w:type="gram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адм</w:t>
      </w:r>
      <w:proofErr w:type="gram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іністрації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та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Київського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регіонального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центру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оцінювання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якості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щодо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організаційно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-методичного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супроводу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зовнішнього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незалежного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оцінювання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2020 року,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апробації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тестових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завдань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моніторингових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досліджень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сертифікації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педагогічних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працівників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початкової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школи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,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вступних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випробувань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для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вступу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на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другий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(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магістерський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)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рівень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вищої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(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далі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– План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спільних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дій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) та </w:t>
      </w:r>
      <w:proofErr w:type="spellStart"/>
      <w:proofErr w:type="gram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р</w:t>
      </w:r>
      <w:proofErr w:type="gram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ішення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колегії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департаменту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і науки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Київської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обласної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державної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адміністрації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від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19.11.2019 (протокол № 4), наказу департаменту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і науки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Київської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обласної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державної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адміністрації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від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18.12.2019 № 334 «Про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підготовку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до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проведення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державної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підсумкової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атестації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у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формі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зовнішнього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незалежного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оцінювання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в закладах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області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у 2020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році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», </w:t>
      </w:r>
      <w:r w:rsidR="00931A4A" w:rsidRPr="00213C3A">
        <w:rPr>
          <w:rFonts w:ascii="Times New Roman" w:hAnsi="Times New Roman" w:cs="Times New Roman"/>
          <w:color w:val="000000"/>
          <w:kern w:val="28"/>
          <w:lang w:val="uk-UA" w:bidi="uk-UA"/>
        </w:rPr>
        <w:t xml:space="preserve">наказу відділу освіти, культури, молоді та спорту Броварської РДА від 10.01.2020 року № 01-03/10 «Про </w:t>
      </w:r>
      <w:proofErr w:type="gramStart"/>
      <w:r w:rsidR="00931A4A" w:rsidRPr="00213C3A">
        <w:rPr>
          <w:rFonts w:ascii="Times New Roman" w:hAnsi="Times New Roman" w:cs="Times New Roman"/>
          <w:color w:val="000000"/>
          <w:kern w:val="28"/>
          <w:lang w:val="uk-UA" w:bidi="uk-UA"/>
        </w:rPr>
        <w:t>п</w:t>
      </w:r>
      <w:proofErr w:type="gramEnd"/>
      <w:r w:rsidR="00931A4A" w:rsidRPr="00213C3A">
        <w:rPr>
          <w:rFonts w:ascii="Times New Roman" w:hAnsi="Times New Roman" w:cs="Times New Roman"/>
          <w:color w:val="000000"/>
          <w:kern w:val="28"/>
          <w:lang w:val="uk-UA" w:bidi="uk-UA"/>
        </w:rPr>
        <w:t xml:space="preserve">ідготовку до проведення державної підсумкової атестації та зовнішнього незалежного оцінювання в закладах освіти Броварського району у 2020 році», </w:t>
      </w:r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з метою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організованого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проведення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у 2020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році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зовнішнього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незалежного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оцінювання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та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державної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proofErr w:type="gram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п</w:t>
      </w:r>
      <w:proofErr w:type="gram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ідсумкової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атестації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випускників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закладів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загальної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середньої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освіти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</w:t>
      </w:r>
      <w:proofErr w:type="spellStart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>Броварського</w:t>
      </w:r>
      <w:proofErr w:type="spellEnd"/>
      <w:r w:rsidR="00931A4A" w:rsidRPr="00213C3A">
        <w:rPr>
          <w:rFonts w:ascii="Times New Roman" w:hAnsi="Times New Roman" w:cs="Times New Roman"/>
          <w:color w:val="000000"/>
          <w:kern w:val="28"/>
          <w:lang w:bidi="uk-UA"/>
        </w:rPr>
        <w:t xml:space="preserve"> району</w:t>
      </w:r>
    </w:p>
    <w:p w:rsidR="006268C7" w:rsidRPr="00213C3A" w:rsidRDefault="006268C7" w:rsidP="00213C3A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268C7" w:rsidRPr="00DD7497" w:rsidRDefault="006268C7" w:rsidP="00213C3A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D749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НАКАЗУЮ:</w:t>
      </w:r>
    </w:p>
    <w:p w:rsidR="006268C7" w:rsidRPr="00213C3A" w:rsidRDefault="006268C7" w:rsidP="00213C3A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</w:p>
    <w:p w:rsidR="00E13563" w:rsidRPr="00E13563" w:rsidRDefault="006268C7" w:rsidP="00E13563">
      <w:pPr>
        <w:pStyle w:val="20"/>
        <w:numPr>
          <w:ilvl w:val="1"/>
          <w:numId w:val="6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ind w:firstLine="709"/>
        <w:contextualSpacing/>
        <w:rPr>
          <w:rFonts w:ascii="Times New Roman" w:hAnsi="Times New Roman" w:cs="Times New Roman"/>
          <w:kern w:val="28"/>
          <w:lang w:val="uk-UA"/>
        </w:rPr>
      </w:pPr>
      <w:r w:rsidRPr="00213C3A">
        <w:rPr>
          <w:rFonts w:ascii="Times New Roman" w:eastAsia="Times New Roman" w:hAnsi="Times New Roman" w:cs="Times New Roman"/>
          <w:lang w:val="uk-UA" w:eastAsia="ru-RU"/>
        </w:rPr>
        <w:t xml:space="preserve">Адміністрації </w:t>
      </w:r>
      <w:proofErr w:type="spellStart"/>
      <w:r w:rsidRPr="00213C3A">
        <w:rPr>
          <w:rFonts w:ascii="Times New Roman" w:eastAsia="Times New Roman" w:hAnsi="Times New Roman" w:cs="Times New Roman"/>
          <w:lang w:val="uk-UA" w:eastAsia="ru-RU"/>
        </w:rPr>
        <w:t>Світильнянського</w:t>
      </w:r>
      <w:proofErr w:type="spellEnd"/>
      <w:r w:rsidRPr="00213C3A">
        <w:rPr>
          <w:rFonts w:ascii="Times New Roman" w:eastAsia="Times New Roman" w:hAnsi="Times New Roman" w:cs="Times New Roman"/>
          <w:lang w:val="uk-UA" w:eastAsia="ru-RU"/>
        </w:rPr>
        <w:t xml:space="preserve"> НВК:</w:t>
      </w:r>
      <w:r w:rsidR="00213C3A" w:rsidRPr="00213C3A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213C3A" w:rsidRDefault="00E13563" w:rsidP="00E13563">
      <w:pPr>
        <w:pStyle w:val="20"/>
        <w:numPr>
          <w:ilvl w:val="1"/>
          <w:numId w:val="7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contextualSpacing/>
        <w:rPr>
          <w:rFonts w:ascii="Times New Roman" w:hAnsi="Times New Roman" w:cs="Times New Roman"/>
          <w:kern w:val="28"/>
          <w:lang w:val="uk-UA"/>
        </w:rPr>
      </w:pPr>
      <w:r>
        <w:rPr>
          <w:rFonts w:ascii="Times New Roman" w:hAnsi="Times New Roman" w:cs="Times New Roman"/>
          <w:kern w:val="28"/>
          <w:lang w:val="uk-UA"/>
        </w:rPr>
        <w:t>П</w:t>
      </w:r>
      <w:r w:rsidR="00213C3A" w:rsidRPr="00213C3A">
        <w:rPr>
          <w:rFonts w:ascii="Times New Roman" w:hAnsi="Times New Roman" w:cs="Times New Roman"/>
          <w:kern w:val="28"/>
          <w:lang w:val="uk-UA"/>
        </w:rPr>
        <w:t xml:space="preserve">осилити вивчення природничо-математичних дисциплін на </w:t>
      </w:r>
      <w:r>
        <w:rPr>
          <w:rFonts w:ascii="Times New Roman" w:hAnsi="Times New Roman" w:cs="Times New Roman"/>
          <w:kern w:val="28"/>
          <w:lang w:val="uk-UA"/>
        </w:rPr>
        <w:lastRenderedPageBreak/>
        <w:t>профільному рівні.</w:t>
      </w:r>
    </w:p>
    <w:p w:rsidR="00E13563" w:rsidRPr="00E13563" w:rsidRDefault="00E13563" w:rsidP="00E13563">
      <w:pPr>
        <w:pStyle w:val="20"/>
        <w:numPr>
          <w:ilvl w:val="1"/>
          <w:numId w:val="7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contextualSpacing/>
        <w:rPr>
          <w:rFonts w:ascii="Times New Roman" w:hAnsi="Times New Roman" w:cs="Times New Roman"/>
          <w:kern w:val="28"/>
          <w:lang w:val="uk-UA"/>
        </w:rPr>
      </w:pPr>
      <w:r>
        <w:rPr>
          <w:rFonts w:ascii="Times New Roman" w:hAnsi="Times New Roman" w:cs="Times New Roman"/>
          <w:color w:val="000000"/>
          <w:kern w:val="28"/>
          <w:lang w:val="uk-UA" w:bidi="uk-UA"/>
        </w:rPr>
        <w:t>З</w:t>
      </w:r>
      <w:r w:rsidRPr="00E13563">
        <w:rPr>
          <w:rFonts w:ascii="Times New Roman" w:hAnsi="Times New Roman" w:cs="Times New Roman"/>
          <w:color w:val="000000"/>
          <w:kern w:val="28"/>
          <w:lang w:val="uk-UA" w:bidi="uk-UA"/>
        </w:rPr>
        <w:t>абезпечити оновлення інформації про заклад освіти та випускників 2020</w:t>
      </w:r>
      <w:r>
        <w:rPr>
          <w:rFonts w:ascii="Times New Roman" w:hAnsi="Times New Roman" w:cs="Times New Roman"/>
          <w:color w:val="000000"/>
          <w:kern w:val="28"/>
          <w:lang w:val="uk-UA" w:bidi="uk-UA"/>
        </w:rPr>
        <w:t xml:space="preserve"> року на відповідній персональній сторінці</w:t>
      </w:r>
      <w:r w:rsidRPr="00E13563">
        <w:rPr>
          <w:rFonts w:ascii="Times New Roman" w:hAnsi="Times New Roman" w:cs="Times New Roman"/>
          <w:color w:val="000000"/>
          <w:kern w:val="28"/>
          <w:lang w:val="uk-UA" w:bidi="uk-UA"/>
        </w:rPr>
        <w:t xml:space="preserve"> сайту Київського регіонального центру оцінювання якості освіти</w:t>
      </w:r>
      <w:r w:rsidR="00DA2AB7">
        <w:rPr>
          <w:rFonts w:ascii="Times New Roman" w:hAnsi="Times New Roman" w:cs="Times New Roman"/>
          <w:color w:val="000000"/>
          <w:kern w:val="28"/>
          <w:lang w:val="uk-UA" w:bidi="uk-UA"/>
        </w:rPr>
        <w:t xml:space="preserve"> – січень 2020 р.</w:t>
      </w:r>
    </w:p>
    <w:p w:rsidR="00213C3A" w:rsidRPr="00E13563" w:rsidRDefault="00E13563" w:rsidP="00213C3A">
      <w:pPr>
        <w:pStyle w:val="20"/>
        <w:numPr>
          <w:ilvl w:val="1"/>
          <w:numId w:val="6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ind w:firstLine="709"/>
        <w:contextualSpacing/>
        <w:rPr>
          <w:rFonts w:ascii="Times New Roman" w:hAnsi="Times New Roman" w:cs="Times New Roman"/>
          <w:kern w:val="28"/>
          <w:lang w:val="uk-UA"/>
        </w:rPr>
      </w:pPr>
      <w:proofErr w:type="spellStart"/>
      <w:r>
        <w:rPr>
          <w:rFonts w:ascii="Times New Roman" w:hAnsi="Times New Roman" w:cs="Times New Roman"/>
          <w:kern w:val="28"/>
          <w:lang w:val="uk-UA"/>
        </w:rPr>
        <w:t>Стешенко</w:t>
      </w:r>
      <w:proofErr w:type="spellEnd"/>
      <w:r>
        <w:rPr>
          <w:rFonts w:ascii="Times New Roman" w:hAnsi="Times New Roman" w:cs="Times New Roman"/>
          <w:kern w:val="28"/>
          <w:lang w:val="uk-UA"/>
        </w:rPr>
        <w:t xml:space="preserve"> Т.В., заступнику директора з ВР, </w:t>
      </w:r>
      <w:proofErr w:type="spellStart"/>
      <w:r>
        <w:rPr>
          <w:rFonts w:ascii="Times New Roman" w:hAnsi="Times New Roman" w:cs="Times New Roman"/>
          <w:kern w:val="28"/>
          <w:lang w:val="uk-UA"/>
        </w:rPr>
        <w:t>Топісі</w:t>
      </w:r>
      <w:proofErr w:type="spellEnd"/>
      <w:r>
        <w:rPr>
          <w:rFonts w:ascii="Times New Roman" w:hAnsi="Times New Roman" w:cs="Times New Roman"/>
          <w:kern w:val="28"/>
          <w:lang w:val="uk-UA"/>
        </w:rPr>
        <w:t xml:space="preserve"> Л.А., педагогу-організатору: </w:t>
      </w:r>
      <w:r w:rsidR="00213C3A" w:rsidRPr="00E13563">
        <w:rPr>
          <w:rFonts w:ascii="Times New Roman" w:hAnsi="Times New Roman" w:cs="Times New Roman"/>
          <w:kern w:val="28"/>
          <w:lang w:val="uk-UA"/>
        </w:rPr>
        <w:t xml:space="preserve">розробити плани заходів щодо організації системної профорієнтації </w:t>
      </w:r>
      <w:r w:rsidR="009547B0">
        <w:rPr>
          <w:rFonts w:ascii="Times New Roman" w:hAnsi="Times New Roman" w:cs="Times New Roman"/>
          <w:kern w:val="28"/>
          <w:lang w:val="uk-UA"/>
        </w:rPr>
        <w:t>роботи серед учнів 10 класу – січень 2020 р.</w:t>
      </w:r>
    </w:p>
    <w:p w:rsidR="00E13563" w:rsidRPr="00E13563" w:rsidRDefault="00E13563" w:rsidP="00E13563">
      <w:pPr>
        <w:pStyle w:val="20"/>
        <w:numPr>
          <w:ilvl w:val="1"/>
          <w:numId w:val="6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ind w:firstLine="709"/>
        <w:contextualSpacing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  <w:lang w:val="uk-UA"/>
        </w:rPr>
        <w:t xml:space="preserve">Левченко І.А., практичному психологу: </w:t>
      </w:r>
      <w:proofErr w:type="spellStart"/>
      <w:r>
        <w:rPr>
          <w:rFonts w:ascii="Times New Roman" w:hAnsi="Times New Roman" w:cs="Times New Roman"/>
          <w:kern w:val="28"/>
        </w:rPr>
        <w:t>розробити</w:t>
      </w:r>
      <w:proofErr w:type="spellEnd"/>
      <w:r>
        <w:rPr>
          <w:rFonts w:ascii="Times New Roman" w:hAnsi="Times New Roman" w:cs="Times New Roman"/>
          <w:kern w:val="28"/>
        </w:rPr>
        <w:t xml:space="preserve"> план</w:t>
      </w:r>
      <w:r w:rsidR="00213C3A" w:rsidRPr="00213C3A">
        <w:rPr>
          <w:rFonts w:ascii="Times New Roman" w:hAnsi="Times New Roman" w:cs="Times New Roman"/>
          <w:kern w:val="28"/>
        </w:rPr>
        <w:t xml:space="preserve"> </w:t>
      </w:r>
      <w:proofErr w:type="spellStart"/>
      <w:r w:rsidR="00213C3A" w:rsidRPr="00213C3A">
        <w:rPr>
          <w:rFonts w:ascii="Times New Roman" w:hAnsi="Times New Roman" w:cs="Times New Roman"/>
          <w:kern w:val="28"/>
        </w:rPr>
        <w:t>заходів</w:t>
      </w:r>
      <w:proofErr w:type="spellEnd"/>
      <w:r w:rsidR="00213C3A" w:rsidRPr="00213C3A">
        <w:rPr>
          <w:rFonts w:ascii="Times New Roman" w:hAnsi="Times New Roman" w:cs="Times New Roman"/>
          <w:kern w:val="28"/>
        </w:rPr>
        <w:t xml:space="preserve"> з </w:t>
      </w:r>
      <w:proofErr w:type="spellStart"/>
      <w:r w:rsidR="00213C3A" w:rsidRPr="00213C3A">
        <w:rPr>
          <w:rFonts w:ascii="Times New Roman" w:hAnsi="Times New Roman" w:cs="Times New Roman"/>
          <w:kern w:val="28"/>
        </w:rPr>
        <w:t>формування</w:t>
      </w:r>
      <w:proofErr w:type="spellEnd"/>
      <w:r w:rsidR="00213C3A" w:rsidRPr="00213C3A">
        <w:rPr>
          <w:rFonts w:ascii="Times New Roman" w:hAnsi="Times New Roman" w:cs="Times New Roman"/>
          <w:kern w:val="28"/>
        </w:rPr>
        <w:t xml:space="preserve"> </w:t>
      </w:r>
      <w:proofErr w:type="spellStart"/>
      <w:r w:rsidR="00213C3A" w:rsidRPr="00213C3A">
        <w:rPr>
          <w:rFonts w:ascii="Times New Roman" w:hAnsi="Times New Roman" w:cs="Times New Roman"/>
          <w:kern w:val="28"/>
        </w:rPr>
        <w:t>психологічної</w:t>
      </w:r>
      <w:proofErr w:type="spellEnd"/>
      <w:r w:rsidR="00213C3A" w:rsidRPr="00213C3A">
        <w:rPr>
          <w:rFonts w:ascii="Times New Roman" w:hAnsi="Times New Roman" w:cs="Times New Roman"/>
          <w:kern w:val="28"/>
        </w:rPr>
        <w:t xml:space="preserve"> </w:t>
      </w:r>
      <w:proofErr w:type="spellStart"/>
      <w:r w:rsidR="00213C3A" w:rsidRPr="00213C3A">
        <w:rPr>
          <w:rFonts w:ascii="Times New Roman" w:hAnsi="Times New Roman" w:cs="Times New Roman"/>
          <w:kern w:val="28"/>
        </w:rPr>
        <w:t>готовності</w:t>
      </w:r>
      <w:proofErr w:type="spellEnd"/>
      <w:r w:rsidR="00213C3A" w:rsidRPr="00213C3A">
        <w:rPr>
          <w:rFonts w:ascii="Times New Roman" w:hAnsi="Times New Roman" w:cs="Times New Roman"/>
          <w:kern w:val="28"/>
        </w:rPr>
        <w:t xml:space="preserve"> </w:t>
      </w:r>
      <w:proofErr w:type="spellStart"/>
      <w:r w:rsidR="00213C3A" w:rsidRPr="00213C3A">
        <w:rPr>
          <w:rFonts w:ascii="Times New Roman" w:hAnsi="Times New Roman" w:cs="Times New Roman"/>
          <w:kern w:val="28"/>
        </w:rPr>
        <w:t>вип</w:t>
      </w:r>
      <w:r>
        <w:rPr>
          <w:rFonts w:ascii="Times New Roman" w:hAnsi="Times New Roman" w:cs="Times New Roman"/>
          <w:kern w:val="28"/>
        </w:rPr>
        <w:t>ускників</w:t>
      </w:r>
      <w:proofErr w:type="spellEnd"/>
      <w:r>
        <w:rPr>
          <w:rFonts w:ascii="Times New Roman" w:hAnsi="Times New Roman" w:cs="Times New Roman"/>
          <w:kern w:val="28"/>
        </w:rPr>
        <w:t xml:space="preserve"> до </w:t>
      </w:r>
      <w:proofErr w:type="spellStart"/>
      <w:r>
        <w:rPr>
          <w:rFonts w:ascii="Times New Roman" w:hAnsi="Times New Roman" w:cs="Times New Roman"/>
          <w:kern w:val="28"/>
        </w:rPr>
        <w:t>участі</w:t>
      </w:r>
      <w:proofErr w:type="spellEnd"/>
      <w:r>
        <w:rPr>
          <w:rFonts w:ascii="Times New Roman" w:hAnsi="Times New Roman" w:cs="Times New Roman"/>
          <w:kern w:val="28"/>
        </w:rPr>
        <w:t xml:space="preserve"> в ДПА та ЗНО</w:t>
      </w:r>
      <w:r>
        <w:rPr>
          <w:rFonts w:ascii="Times New Roman" w:hAnsi="Times New Roman" w:cs="Times New Roman"/>
          <w:kern w:val="28"/>
          <w:lang w:val="uk-UA"/>
        </w:rPr>
        <w:t xml:space="preserve"> – січень 2020 р.</w:t>
      </w:r>
    </w:p>
    <w:p w:rsidR="006268C7" w:rsidRPr="00E13563" w:rsidRDefault="006268C7" w:rsidP="00E13563">
      <w:pPr>
        <w:pStyle w:val="20"/>
        <w:numPr>
          <w:ilvl w:val="1"/>
          <w:numId w:val="6"/>
        </w:numPr>
        <w:shd w:val="clear" w:color="auto" w:fill="auto"/>
        <w:tabs>
          <w:tab w:val="left" w:pos="1047"/>
          <w:tab w:val="left" w:pos="1425"/>
        </w:tabs>
        <w:spacing w:before="0" w:line="360" w:lineRule="auto"/>
        <w:ind w:firstLine="709"/>
        <w:contextualSpacing/>
        <w:rPr>
          <w:rFonts w:ascii="Times New Roman" w:hAnsi="Times New Roman" w:cs="Times New Roman"/>
          <w:kern w:val="28"/>
        </w:rPr>
      </w:pPr>
      <w:r w:rsidRPr="00E13563">
        <w:rPr>
          <w:rFonts w:ascii="Times New Roman" w:eastAsia="Times New Roman" w:hAnsi="Times New Roman" w:cs="Times New Roman"/>
          <w:lang w:eastAsia="ru-RU"/>
        </w:rPr>
        <w:t xml:space="preserve">Контроль за </w:t>
      </w:r>
      <w:proofErr w:type="spellStart"/>
      <w:r w:rsidRPr="00E13563">
        <w:rPr>
          <w:rFonts w:ascii="Times New Roman" w:eastAsia="Times New Roman" w:hAnsi="Times New Roman" w:cs="Times New Roman"/>
          <w:lang w:eastAsia="ru-RU"/>
        </w:rPr>
        <w:t>виконанням</w:t>
      </w:r>
      <w:proofErr w:type="spellEnd"/>
      <w:r w:rsidRPr="00E135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3563">
        <w:rPr>
          <w:rFonts w:ascii="Times New Roman" w:eastAsia="Times New Roman" w:hAnsi="Times New Roman" w:cs="Times New Roman"/>
          <w:lang w:eastAsia="ru-RU"/>
        </w:rPr>
        <w:t>даного</w:t>
      </w:r>
      <w:proofErr w:type="spellEnd"/>
      <w:r w:rsidRPr="00E13563">
        <w:rPr>
          <w:rFonts w:ascii="Times New Roman" w:eastAsia="Times New Roman" w:hAnsi="Times New Roman" w:cs="Times New Roman"/>
          <w:lang w:eastAsia="ru-RU"/>
        </w:rPr>
        <w:t xml:space="preserve"> наказу </w:t>
      </w:r>
      <w:proofErr w:type="spellStart"/>
      <w:r w:rsidRPr="00E13563">
        <w:rPr>
          <w:rFonts w:ascii="Times New Roman" w:eastAsia="Times New Roman" w:hAnsi="Times New Roman" w:cs="Times New Roman"/>
          <w:lang w:eastAsia="ru-RU"/>
        </w:rPr>
        <w:t>залишаю</w:t>
      </w:r>
      <w:proofErr w:type="spellEnd"/>
      <w:r w:rsidRPr="00E13563">
        <w:rPr>
          <w:rFonts w:ascii="Times New Roman" w:eastAsia="Times New Roman" w:hAnsi="Times New Roman" w:cs="Times New Roman"/>
          <w:lang w:eastAsia="ru-RU"/>
        </w:rPr>
        <w:t xml:space="preserve"> за собою.</w:t>
      </w:r>
    </w:p>
    <w:p w:rsidR="00E13563" w:rsidRDefault="00E13563" w:rsidP="00E13563">
      <w:pPr>
        <w:pStyle w:val="20"/>
        <w:shd w:val="clear" w:color="auto" w:fill="auto"/>
        <w:tabs>
          <w:tab w:val="left" w:pos="1047"/>
          <w:tab w:val="left" w:pos="1425"/>
        </w:tabs>
        <w:spacing w:before="0" w:line="36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E13563" w:rsidRPr="00E13563" w:rsidRDefault="00E13563" w:rsidP="00E13563">
      <w:pPr>
        <w:pStyle w:val="20"/>
        <w:shd w:val="clear" w:color="auto" w:fill="auto"/>
        <w:tabs>
          <w:tab w:val="left" w:pos="1047"/>
          <w:tab w:val="left" w:pos="1425"/>
        </w:tabs>
        <w:spacing w:before="0" w:line="360" w:lineRule="auto"/>
        <w:contextualSpacing/>
        <w:rPr>
          <w:rFonts w:ascii="Times New Roman" w:hAnsi="Times New Roman" w:cs="Times New Roman"/>
          <w:kern w:val="28"/>
        </w:rPr>
      </w:pPr>
    </w:p>
    <w:p w:rsidR="006268C7" w:rsidRPr="00A97FF2" w:rsidRDefault="006268C7" w:rsidP="006268C7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A97F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Директор НВК                                                                         </w:t>
      </w:r>
      <w:proofErr w:type="spellStart"/>
      <w:r w:rsidRPr="00A97FF2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Т.М.Решотко</w:t>
      </w:r>
      <w:proofErr w:type="spellEnd"/>
    </w:p>
    <w:p w:rsidR="006268C7" w:rsidRPr="00A97FF2" w:rsidRDefault="006268C7" w:rsidP="006268C7">
      <w:pPr>
        <w:ind w:left="7513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sectPr w:rsidR="006268C7" w:rsidRPr="00A97FF2" w:rsidSect="007C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DAE"/>
    <w:multiLevelType w:val="multilevel"/>
    <w:tmpl w:val="80BC4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941864"/>
    <w:multiLevelType w:val="hybridMultilevel"/>
    <w:tmpl w:val="EE06E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F7405B"/>
    <w:multiLevelType w:val="hybridMultilevel"/>
    <w:tmpl w:val="6268B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833A3"/>
    <w:multiLevelType w:val="multilevel"/>
    <w:tmpl w:val="929C1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43686"/>
    <w:multiLevelType w:val="multilevel"/>
    <w:tmpl w:val="F46A2E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F5772D"/>
    <w:multiLevelType w:val="multilevel"/>
    <w:tmpl w:val="A87637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45"/>
    <w:rsid w:val="001848A1"/>
    <w:rsid w:val="001F16EC"/>
    <w:rsid w:val="00213C3A"/>
    <w:rsid w:val="002A70F7"/>
    <w:rsid w:val="002D2045"/>
    <w:rsid w:val="006166CD"/>
    <w:rsid w:val="006268C7"/>
    <w:rsid w:val="007E6E6B"/>
    <w:rsid w:val="00881DB8"/>
    <w:rsid w:val="00931A4A"/>
    <w:rsid w:val="009547B0"/>
    <w:rsid w:val="00972454"/>
    <w:rsid w:val="00A57C7B"/>
    <w:rsid w:val="00B77229"/>
    <w:rsid w:val="00DA2AB7"/>
    <w:rsid w:val="00DD7497"/>
    <w:rsid w:val="00E13563"/>
    <w:rsid w:val="00ED179B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1A4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1A4A"/>
    <w:pPr>
      <w:widowControl w:val="0"/>
      <w:shd w:val="clear" w:color="auto" w:fill="FFFFFF"/>
      <w:spacing w:before="660" w:after="0" w:line="367" w:lineRule="exact"/>
      <w:ind w:firstLine="780"/>
      <w:jc w:val="both"/>
    </w:pPr>
    <w:rPr>
      <w:sz w:val="28"/>
      <w:szCs w:val="28"/>
      <w:lang w:val="ru-RU"/>
    </w:rPr>
  </w:style>
  <w:style w:type="character" w:customStyle="1" w:styleId="8">
    <w:name w:val="Основной текст (8)_"/>
    <w:basedOn w:val="a0"/>
    <w:link w:val="80"/>
    <w:rsid w:val="00213C3A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13C3A"/>
    <w:pPr>
      <w:widowControl w:val="0"/>
      <w:shd w:val="clear" w:color="auto" w:fill="FFFFFF"/>
      <w:spacing w:before="660" w:after="660" w:line="324" w:lineRule="exact"/>
    </w:pPr>
    <w:rPr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1A4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1A4A"/>
    <w:pPr>
      <w:widowControl w:val="0"/>
      <w:shd w:val="clear" w:color="auto" w:fill="FFFFFF"/>
      <w:spacing w:before="660" w:after="0" w:line="367" w:lineRule="exact"/>
      <w:ind w:firstLine="780"/>
      <w:jc w:val="both"/>
    </w:pPr>
    <w:rPr>
      <w:sz w:val="28"/>
      <w:szCs w:val="28"/>
      <w:lang w:val="ru-RU"/>
    </w:rPr>
  </w:style>
  <w:style w:type="character" w:customStyle="1" w:styleId="8">
    <w:name w:val="Основной текст (8)_"/>
    <w:basedOn w:val="a0"/>
    <w:link w:val="80"/>
    <w:rsid w:val="00213C3A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13C3A"/>
    <w:pPr>
      <w:widowControl w:val="0"/>
      <w:shd w:val="clear" w:color="auto" w:fill="FFFFFF"/>
      <w:spacing w:before="660" w:after="660" w:line="324" w:lineRule="exact"/>
    </w:pPr>
    <w:rPr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25</cp:revision>
  <dcterms:created xsi:type="dcterms:W3CDTF">2020-01-13T09:41:00Z</dcterms:created>
  <dcterms:modified xsi:type="dcterms:W3CDTF">2020-01-31T10:18:00Z</dcterms:modified>
</cp:coreProperties>
</file>