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6" w:rsidRPr="00011CCF" w:rsidRDefault="002813B6" w:rsidP="002813B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11CCF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59977477" r:id="rId6"/>
        </w:object>
      </w:r>
    </w:p>
    <w:p w:rsidR="002813B6" w:rsidRPr="00011CCF" w:rsidRDefault="002813B6" w:rsidP="002813B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11CCF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2813B6" w:rsidRPr="00011CCF" w:rsidRDefault="002813B6" w:rsidP="002813B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11CCF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2813B6" w:rsidRPr="00011CCF" w:rsidRDefault="002813B6" w:rsidP="002813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CCF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2813B6" w:rsidRPr="00011CCF" w:rsidRDefault="002813B6" w:rsidP="002813B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11CCF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2813B6" w:rsidRPr="00011CCF" w:rsidRDefault="002813B6" w:rsidP="002813B6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11CCF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11CCF">
        <w:rPr>
          <w:b w:val="0"/>
          <w:spacing w:val="-6"/>
          <w:sz w:val="28"/>
          <w:szCs w:val="28"/>
        </w:rPr>
        <w:t>Світильня</w:t>
      </w:r>
      <w:proofErr w:type="spellEnd"/>
      <w:r w:rsidRPr="00011CCF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2813B6" w:rsidRPr="00011CCF" w:rsidRDefault="002813B6" w:rsidP="002813B6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11CCF">
        <w:rPr>
          <w:b w:val="0"/>
          <w:spacing w:val="-6"/>
          <w:sz w:val="28"/>
          <w:szCs w:val="28"/>
        </w:rPr>
        <w:t>тел.: 30-2-12,  E-</w:t>
      </w:r>
      <w:proofErr w:type="spellStart"/>
      <w:r w:rsidRPr="00011CCF">
        <w:rPr>
          <w:b w:val="0"/>
          <w:spacing w:val="-6"/>
          <w:sz w:val="28"/>
          <w:szCs w:val="28"/>
        </w:rPr>
        <w:t>mail</w:t>
      </w:r>
      <w:proofErr w:type="spellEnd"/>
      <w:r w:rsidRPr="00011CCF">
        <w:rPr>
          <w:b w:val="0"/>
          <w:spacing w:val="-6"/>
          <w:sz w:val="28"/>
          <w:szCs w:val="28"/>
        </w:rPr>
        <w:t xml:space="preserve">: </w:t>
      </w:r>
      <w:proofErr w:type="spellStart"/>
      <w:r w:rsidRPr="00011CCF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11CCF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11CCF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11CCF">
        <w:rPr>
          <w:b w:val="0"/>
          <w:spacing w:val="-6"/>
          <w:sz w:val="28"/>
          <w:szCs w:val="28"/>
          <w:lang w:val="en-GB"/>
        </w:rPr>
        <w:t>.net</w:t>
      </w:r>
      <w:r w:rsidRPr="00011CCF">
        <w:rPr>
          <w:b w:val="0"/>
          <w:spacing w:val="-6"/>
          <w:sz w:val="28"/>
          <w:szCs w:val="28"/>
        </w:rPr>
        <w:t xml:space="preserve">,  </w:t>
      </w:r>
      <w:proofErr w:type="spellStart"/>
      <w:r w:rsidRPr="00011CCF">
        <w:rPr>
          <w:b w:val="0"/>
          <w:spacing w:val="-6"/>
          <w:sz w:val="28"/>
          <w:szCs w:val="28"/>
        </w:rPr>
        <w:t>Web</w:t>
      </w:r>
      <w:proofErr w:type="spellEnd"/>
      <w:r w:rsidRPr="00011CCF">
        <w:rPr>
          <w:b w:val="0"/>
          <w:spacing w:val="-6"/>
          <w:sz w:val="28"/>
          <w:szCs w:val="28"/>
        </w:rPr>
        <w:t xml:space="preserve">: </w:t>
      </w:r>
      <w:r w:rsidRPr="00011CCF">
        <w:rPr>
          <w:b w:val="0"/>
          <w:spacing w:val="-6"/>
          <w:sz w:val="28"/>
          <w:szCs w:val="28"/>
          <w:lang w:val="en-US"/>
        </w:rPr>
        <w:t>www</w:t>
      </w:r>
      <w:r w:rsidRPr="00011CCF">
        <w:rPr>
          <w:b w:val="0"/>
          <w:spacing w:val="-6"/>
          <w:sz w:val="28"/>
          <w:szCs w:val="28"/>
        </w:rPr>
        <w:t>.s</w:t>
      </w:r>
      <w:proofErr w:type="spellStart"/>
      <w:r w:rsidRPr="00011CCF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11CCF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11CCF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11CCF">
        <w:rPr>
          <w:b w:val="0"/>
          <w:spacing w:val="-6"/>
          <w:sz w:val="28"/>
          <w:szCs w:val="28"/>
          <w:lang w:val="en-GB"/>
        </w:rPr>
        <w:t>.</w:t>
      </w:r>
      <w:r w:rsidRPr="00011CCF">
        <w:rPr>
          <w:b w:val="0"/>
          <w:spacing w:val="-6"/>
          <w:sz w:val="28"/>
          <w:szCs w:val="28"/>
          <w:lang w:val="en-US"/>
        </w:rPr>
        <w:t>wix.com</w:t>
      </w:r>
    </w:p>
    <w:p w:rsidR="002813B6" w:rsidRPr="00011CCF" w:rsidRDefault="002813B6" w:rsidP="002813B6">
      <w:pPr>
        <w:pStyle w:val="4"/>
        <w:spacing w:before="200" w:after="200"/>
        <w:rPr>
          <w:kern w:val="26"/>
          <w:sz w:val="28"/>
          <w:szCs w:val="28"/>
        </w:rPr>
      </w:pPr>
      <w:r w:rsidRPr="00011CCF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2813B6" w:rsidRPr="00011CCF" w:rsidTr="0039086C">
        <w:trPr>
          <w:trHeight w:val="283"/>
        </w:trPr>
        <w:tc>
          <w:tcPr>
            <w:tcW w:w="5940" w:type="dxa"/>
            <w:hideMark/>
          </w:tcPr>
          <w:p w:rsidR="002813B6" w:rsidRPr="00011CCF" w:rsidRDefault="002813B6" w:rsidP="002813B6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11CCF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11CCF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26</w:t>
            </w:r>
            <w:r w:rsidRPr="00011CCF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11CCF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червня</w:t>
            </w:r>
            <w:r w:rsidRPr="00011CCF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011CCF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2813B6" w:rsidRPr="00011CCF" w:rsidRDefault="002813B6" w:rsidP="0039086C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11CCF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61</w:t>
            </w:r>
          </w:p>
        </w:tc>
      </w:tr>
    </w:tbl>
    <w:p w:rsidR="002813B6" w:rsidRPr="00011CCF" w:rsidRDefault="002813B6" w:rsidP="002813B6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11CCF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11CCF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11CCF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2813B6" w:rsidRPr="00011CCF" w:rsidRDefault="002813B6" w:rsidP="002813B6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2813B6" w:rsidRPr="00011CCF" w:rsidRDefault="002813B6" w:rsidP="002813B6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11CCF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випуск учнів 11 класу</w:t>
      </w:r>
    </w:p>
    <w:p w:rsidR="002813B6" w:rsidRPr="00011CCF" w:rsidRDefault="002813B6" w:rsidP="002813B6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2813B6" w:rsidRPr="00011CCF" w:rsidRDefault="002813B6" w:rsidP="002813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C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61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761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14.02.2015 за № 157/26602</w:t>
      </w:r>
      <w:r w:rsidRPr="00761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листів Міністерства освіти і науки України від 09.06.2016 №1/9-296 «Про структуру 2016/2017 навчального року та навчальні плани загальноосвітніх навчальних закладів», від 13.03.2017 № 1/9-149 «Про проведення державної підсумкової атестації у загальноосвітніх навчальних закладах у 2016/2017 навчальному році», на виконання наказу департаменту освіти і науки Київської обласної державної адміністрації від </w:t>
      </w:r>
      <w:r w:rsidRPr="0076170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31.03.2017р. №109 «Про закінчення 2016/2017 навчального року та проведення державної підсумкової атестації учнів загальноосвітніх навчальних закладів Київської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відділу освіти Броварської РДА від 04.04.2017 року № 01-03/140 «Про закінчення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проведення державної підсумкової атестації учнів загальноосвітніх навчальних закладів Броварського району» та рішення педагогічної ради Світильнянського НВК </w:t>
      </w:r>
      <w:r w:rsidRPr="00464055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23.06.2017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 року 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813B6" w:rsidRPr="00011CCF" w:rsidRDefault="002813B6" w:rsidP="00281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3B6" w:rsidRPr="00011CCF" w:rsidRDefault="002813B6" w:rsidP="002813B6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11CCF">
        <w:rPr>
          <w:b/>
          <w:bCs/>
          <w:kern w:val="28"/>
          <w:sz w:val="28"/>
          <w:szCs w:val="28"/>
        </w:rPr>
        <w:t>НАКАЗУЮ:</w:t>
      </w:r>
    </w:p>
    <w:p w:rsidR="002813B6" w:rsidRPr="00011CCF" w:rsidRDefault="002813B6" w:rsidP="002813B6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2813B6" w:rsidRPr="00FD0674" w:rsidRDefault="002813B6" w:rsidP="002813B6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Випустити </w:t>
      </w:r>
      <w:r w:rsidRPr="00011CCF">
        <w:rPr>
          <w:sz w:val="28"/>
          <w:szCs w:val="28"/>
        </w:rPr>
        <w:t xml:space="preserve"> </w:t>
      </w:r>
      <w:r>
        <w:rPr>
          <w:sz w:val="28"/>
          <w:szCs w:val="28"/>
        </w:rPr>
        <w:t>зі школи таких учнів11 класу:</w:t>
      </w:r>
    </w:p>
    <w:p w:rsidR="002813B6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Духанова</w:t>
      </w:r>
      <w:proofErr w:type="spellEnd"/>
      <w:r>
        <w:rPr>
          <w:sz w:val="28"/>
          <w:szCs w:val="28"/>
        </w:rPr>
        <w:t xml:space="preserve"> Антона Олександровича</w:t>
      </w:r>
    </w:p>
    <w:p w:rsidR="002813B6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Дяченко Софію Юріївну</w:t>
      </w:r>
    </w:p>
    <w:p w:rsidR="002813B6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Лящука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Станислава</w:t>
      </w:r>
      <w:proofErr w:type="spellEnd"/>
      <w:r>
        <w:rPr>
          <w:sz w:val="28"/>
          <w:szCs w:val="28"/>
        </w:rPr>
        <w:t xml:space="preserve"> Володимировича</w:t>
      </w:r>
    </w:p>
    <w:p w:rsidR="002813B6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Моргун Ярославу Романівну</w:t>
      </w:r>
    </w:p>
    <w:p w:rsidR="002813B6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Пшенишного</w:t>
      </w:r>
      <w:proofErr w:type="spellEnd"/>
      <w:r>
        <w:rPr>
          <w:sz w:val="28"/>
          <w:szCs w:val="28"/>
        </w:rPr>
        <w:t xml:space="preserve"> Владислава Юрійовича</w:t>
      </w:r>
    </w:p>
    <w:p w:rsidR="002813B6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Анну Анатоліївну</w:t>
      </w:r>
    </w:p>
    <w:p w:rsidR="002813B6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Щербак Дарину Володимирівну</w:t>
      </w:r>
    </w:p>
    <w:p w:rsidR="002813B6" w:rsidRPr="00FD0674" w:rsidRDefault="002813B6" w:rsidP="002813B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Щербак Юлію Юріївну</w:t>
      </w:r>
    </w:p>
    <w:p w:rsidR="002813B6" w:rsidRPr="00011CCF" w:rsidRDefault="002813B6" w:rsidP="002813B6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11CCF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011CCF">
        <w:rPr>
          <w:sz w:val="28"/>
          <w:szCs w:val="28"/>
        </w:rPr>
        <w:t>Мальковець</w:t>
      </w:r>
      <w:proofErr w:type="spellEnd"/>
      <w:r w:rsidRPr="00011CCF">
        <w:rPr>
          <w:sz w:val="28"/>
          <w:szCs w:val="28"/>
        </w:rPr>
        <w:t xml:space="preserve"> Ж.О.</w:t>
      </w:r>
    </w:p>
    <w:p w:rsidR="002813B6" w:rsidRPr="00011CCF" w:rsidRDefault="002813B6" w:rsidP="002813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3B6" w:rsidRPr="00011CCF" w:rsidRDefault="002813B6" w:rsidP="002813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3B6" w:rsidRPr="00011CCF" w:rsidRDefault="002813B6" w:rsidP="00281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11CCF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2813B6" w:rsidRDefault="002813B6" w:rsidP="002813B6"/>
    <w:p w:rsidR="00062DC2" w:rsidRDefault="00062DC2"/>
    <w:sectPr w:rsidR="00062DC2" w:rsidSect="006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3B6"/>
    <w:rsid w:val="00062DC2"/>
    <w:rsid w:val="002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B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813B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B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813B6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281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813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2813B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2</cp:revision>
  <dcterms:created xsi:type="dcterms:W3CDTF">2017-06-26T07:15:00Z</dcterms:created>
  <dcterms:modified xsi:type="dcterms:W3CDTF">2017-06-26T07:18:00Z</dcterms:modified>
</cp:coreProperties>
</file>