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7" w:rsidRPr="00715C9A" w:rsidRDefault="00887BA7" w:rsidP="00715C9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15C9A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67332089" r:id="rId6"/>
        </w:object>
      </w:r>
    </w:p>
    <w:p w:rsidR="00887BA7" w:rsidRPr="00715C9A" w:rsidRDefault="00887BA7" w:rsidP="00715C9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15C9A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887BA7" w:rsidRPr="00715C9A" w:rsidRDefault="00887BA7" w:rsidP="00715C9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15C9A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887BA7" w:rsidRPr="00715C9A" w:rsidRDefault="00887BA7" w:rsidP="00715C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887BA7" w:rsidRPr="00715C9A" w:rsidRDefault="00887BA7" w:rsidP="00715C9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715C9A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887BA7" w:rsidRPr="00715C9A" w:rsidRDefault="00887BA7" w:rsidP="00715C9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715C9A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715C9A">
        <w:rPr>
          <w:b w:val="0"/>
          <w:spacing w:val="-6"/>
          <w:sz w:val="28"/>
          <w:szCs w:val="28"/>
        </w:rPr>
        <w:t>Світильня</w:t>
      </w:r>
      <w:proofErr w:type="spellEnd"/>
      <w:r w:rsidRPr="00715C9A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887BA7" w:rsidRPr="00715C9A" w:rsidRDefault="00887BA7" w:rsidP="00715C9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715C9A">
        <w:rPr>
          <w:b w:val="0"/>
          <w:spacing w:val="-6"/>
          <w:sz w:val="28"/>
          <w:szCs w:val="28"/>
        </w:rPr>
        <w:t>тел.: 30-2-12,  E-</w:t>
      </w:r>
      <w:proofErr w:type="spellStart"/>
      <w:r w:rsidRPr="00715C9A">
        <w:rPr>
          <w:b w:val="0"/>
          <w:spacing w:val="-6"/>
          <w:sz w:val="28"/>
          <w:szCs w:val="28"/>
        </w:rPr>
        <w:t>mail</w:t>
      </w:r>
      <w:proofErr w:type="spellEnd"/>
      <w:r w:rsidRPr="00715C9A">
        <w:rPr>
          <w:b w:val="0"/>
          <w:spacing w:val="-6"/>
          <w:sz w:val="28"/>
          <w:szCs w:val="28"/>
        </w:rPr>
        <w:t xml:space="preserve">: </w:t>
      </w:r>
      <w:proofErr w:type="spellStart"/>
      <w:r w:rsidRPr="00715C9A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715C9A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715C9A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715C9A">
        <w:rPr>
          <w:b w:val="0"/>
          <w:spacing w:val="-6"/>
          <w:sz w:val="28"/>
          <w:szCs w:val="28"/>
          <w:lang w:val="en-GB"/>
        </w:rPr>
        <w:t>.net</w:t>
      </w:r>
      <w:r w:rsidRPr="00715C9A">
        <w:rPr>
          <w:b w:val="0"/>
          <w:spacing w:val="-6"/>
          <w:sz w:val="28"/>
          <w:szCs w:val="28"/>
        </w:rPr>
        <w:t xml:space="preserve">,  </w:t>
      </w:r>
      <w:proofErr w:type="spellStart"/>
      <w:r w:rsidRPr="00715C9A">
        <w:rPr>
          <w:b w:val="0"/>
          <w:spacing w:val="-6"/>
          <w:sz w:val="28"/>
          <w:szCs w:val="28"/>
        </w:rPr>
        <w:t>Web</w:t>
      </w:r>
      <w:proofErr w:type="spellEnd"/>
      <w:r w:rsidRPr="00715C9A">
        <w:rPr>
          <w:b w:val="0"/>
          <w:spacing w:val="-6"/>
          <w:sz w:val="28"/>
          <w:szCs w:val="28"/>
        </w:rPr>
        <w:t xml:space="preserve">: </w:t>
      </w:r>
      <w:r w:rsidRPr="00715C9A">
        <w:rPr>
          <w:b w:val="0"/>
          <w:spacing w:val="-6"/>
          <w:sz w:val="28"/>
          <w:szCs w:val="28"/>
          <w:lang w:val="en-US"/>
        </w:rPr>
        <w:t>www</w:t>
      </w:r>
      <w:r w:rsidRPr="00715C9A">
        <w:rPr>
          <w:b w:val="0"/>
          <w:spacing w:val="-6"/>
          <w:sz w:val="28"/>
          <w:szCs w:val="28"/>
        </w:rPr>
        <w:t>.s</w:t>
      </w:r>
      <w:proofErr w:type="spellStart"/>
      <w:r w:rsidRPr="00715C9A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715C9A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715C9A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715C9A">
        <w:rPr>
          <w:b w:val="0"/>
          <w:spacing w:val="-6"/>
          <w:sz w:val="28"/>
          <w:szCs w:val="28"/>
          <w:lang w:val="en-GB"/>
        </w:rPr>
        <w:t>.</w:t>
      </w:r>
      <w:r w:rsidRPr="00715C9A">
        <w:rPr>
          <w:b w:val="0"/>
          <w:spacing w:val="-6"/>
          <w:sz w:val="28"/>
          <w:szCs w:val="28"/>
          <w:lang w:val="en-US"/>
        </w:rPr>
        <w:t>wix.com</w:t>
      </w:r>
    </w:p>
    <w:p w:rsidR="00887BA7" w:rsidRPr="00715C9A" w:rsidRDefault="00887BA7" w:rsidP="00715C9A">
      <w:pPr>
        <w:pStyle w:val="4"/>
        <w:spacing w:before="200" w:after="200"/>
        <w:rPr>
          <w:kern w:val="26"/>
          <w:sz w:val="28"/>
          <w:szCs w:val="28"/>
        </w:rPr>
      </w:pPr>
      <w:r w:rsidRPr="00715C9A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887BA7" w:rsidRPr="00715C9A" w:rsidTr="00480878">
        <w:trPr>
          <w:trHeight w:val="283"/>
        </w:trPr>
        <w:tc>
          <w:tcPr>
            <w:tcW w:w="5940" w:type="dxa"/>
            <w:hideMark/>
          </w:tcPr>
          <w:p w:rsidR="00887BA7" w:rsidRPr="00715C9A" w:rsidRDefault="00887BA7" w:rsidP="00715C9A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12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 w:rsidR="0064682B"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червня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7</w:t>
            </w: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887BA7" w:rsidRPr="00715C9A" w:rsidRDefault="00887BA7" w:rsidP="00715C9A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 w:rsidR="0064682B" w:rsidRPr="00715C9A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55</w:t>
            </w:r>
          </w:p>
        </w:tc>
      </w:tr>
    </w:tbl>
    <w:p w:rsidR="00887BA7" w:rsidRPr="00715C9A" w:rsidRDefault="00887BA7" w:rsidP="00715C9A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715C9A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715C9A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715C9A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887BA7" w:rsidRPr="00715C9A" w:rsidRDefault="00887BA7" w:rsidP="00715C9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887BA7" w:rsidRPr="00715C9A" w:rsidRDefault="00887BA7" w:rsidP="00715C9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715C9A">
        <w:rPr>
          <w:b/>
          <w:kern w:val="26"/>
          <w:sz w:val="28"/>
          <w:szCs w:val="28"/>
        </w:rPr>
        <w:t xml:space="preserve">Про </w:t>
      </w:r>
      <w:r w:rsidR="0064682B" w:rsidRPr="00715C9A">
        <w:rPr>
          <w:b/>
          <w:kern w:val="26"/>
          <w:sz w:val="28"/>
          <w:szCs w:val="28"/>
        </w:rPr>
        <w:t xml:space="preserve">підсумки навчально-методичної роботи за 2016-2017 </w:t>
      </w:r>
      <w:proofErr w:type="spellStart"/>
      <w:r w:rsidR="0064682B" w:rsidRPr="00715C9A">
        <w:rPr>
          <w:b/>
          <w:kern w:val="26"/>
          <w:sz w:val="28"/>
          <w:szCs w:val="28"/>
        </w:rPr>
        <w:t>н.р</w:t>
      </w:r>
      <w:proofErr w:type="spellEnd"/>
      <w:r w:rsidR="0064682B" w:rsidRPr="00715C9A">
        <w:rPr>
          <w:b/>
          <w:kern w:val="26"/>
          <w:sz w:val="28"/>
          <w:szCs w:val="28"/>
        </w:rPr>
        <w:t>.</w:t>
      </w:r>
    </w:p>
    <w:p w:rsidR="00887BA7" w:rsidRPr="00715C9A" w:rsidRDefault="00887BA7" w:rsidP="00715C9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594B54" w:rsidRPr="00715C9A" w:rsidRDefault="00594B54" w:rsidP="00715C9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2016-2017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н.р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навчально-методична робота у Світильнянському НВК здійснювалась відповідно до </w:t>
      </w:r>
      <w:r w:rsidRPr="00715C9A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Інструкції про порядок ведення трудових книжок, Постанови КМУ «Про затвердження Інструкції з обліку дітей і підлітків шкільного віку», наказу</w:t>
      </w:r>
      <w:r w:rsidRPr="00715C9A">
        <w:rPr>
          <w:rStyle w:val="postbody"/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</w:t>
      </w: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C9A">
        <w:rPr>
          <w:rStyle w:val="postbody"/>
          <w:rFonts w:ascii="Times New Roman" w:hAnsi="Times New Roman" w:cs="Times New Roman"/>
          <w:sz w:val="28"/>
          <w:szCs w:val="28"/>
          <w:lang w:val="uk-UA"/>
        </w:rPr>
        <w:t>і науки України</w:t>
      </w: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5C9A">
        <w:rPr>
          <w:rStyle w:val="postbody"/>
          <w:rFonts w:ascii="Times New Roman" w:hAnsi="Times New Roman" w:cs="Times New Roman"/>
          <w:sz w:val="28"/>
          <w:szCs w:val="28"/>
          <w:lang w:val="uk-UA"/>
        </w:rPr>
        <w:t>від 23 червня 2000р. № 240</w:t>
      </w:r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Інструкції з ведення ділової документації у загальноосвітніх навчальних закладах </w:t>
      </w:r>
      <w:r w:rsidRPr="00715C9A">
        <w:rPr>
          <w:rFonts w:ascii="Times New Roman" w:hAnsi="Times New Roman" w:cs="Times New Roman"/>
          <w:bCs/>
          <w:sz w:val="28"/>
          <w:szCs w:val="28"/>
        </w:rPr>
        <w:t>I</w:t>
      </w:r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15C9A">
        <w:rPr>
          <w:rFonts w:ascii="Times New Roman" w:hAnsi="Times New Roman" w:cs="Times New Roman"/>
          <w:bCs/>
          <w:sz w:val="28"/>
          <w:szCs w:val="28"/>
        </w:rPr>
        <w:t>III</w:t>
      </w:r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ступенів»</w:t>
      </w:r>
      <w:r w:rsidR="00E05BFC"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робочого навчального плану, річних планів роботи школи, соціального педагога, практичного </w:t>
      </w:r>
      <w:r w:rsidR="00E05BFC" w:rsidRPr="00715C9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психолога, бібліотекаря</w:t>
      </w:r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інших нормативних документів, які регламентують діяльність навчального закладу</w:t>
      </w:r>
      <w:r w:rsidR="00C16082" w:rsidRPr="00715C9A">
        <w:rPr>
          <w:rFonts w:ascii="Times New Roman" w:hAnsi="Times New Roman" w:cs="Times New Roman"/>
          <w:bCs/>
          <w:sz w:val="28"/>
          <w:szCs w:val="28"/>
          <w:lang w:val="uk-UA"/>
        </w:rPr>
        <w:t>.  Всі вчителі працювали відповідно до програм, затверджених МОН України, календарні планування відповідали чинним програмам. Викладання велося за підручниками, рекомендованими Міністерством освіти і науки.</w:t>
      </w:r>
    </w:p>
    <w:p w:rsidR="00CD7DFE" w:rsidRPr="00715C9A" w:rsidRDefault="00CD7DFE" w:rsidP="00715C9A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Роботу педагогічного колективу було спрямовано на продовження реалізації науково-методичної проблеми «Впровадження </w:t>
      </w:r>
      <w:proofErr w:type="spellStart"/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>здоров’язберігаючих</w:t>
      </w:r>
      <w:proofErr w:type="spellEnd"/>
      <w:r w:rsidRPr="00715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технологій у навчально-виховний процес навчального закладу».</w:t>
      </w:r>
    </w:p>
    <w:p w:rsidR="00CD7DFE" w:rsidRPr="00715C9A" w:rsidRDefault="00CD7DFE" w:rsidP="00715C9A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gram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gram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метою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цілеспрямованої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та для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забезпечення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колективного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керівництва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методичною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роботою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школі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була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створена методична рада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715C9A">
        <w:rPr>
          <w:rFonts w:ascii="Times New Roman" w:hAnsi="Times New Roman" w:cs="Times New Roman"/>
          <w:color w:val="212121"/>
          <w:sz w:val="28"/>
          <w:szCs w:val="28"/>
        </w:rPr>
        <w:t>(наказ по</w:t>
      </w:r>
      <w:r w:rsidRPr="00715C9A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r w:rsidRPr="00715C9A">
        <w:rPr>
          <w:rStyle w:val="HTML"/>
          <w:rFonts w:ascii="Times New Roman" w:hAnsi="Times New Roman" w:cs="Times New Roman"/>
          <w:color w:val="212121"/>
          <w:sz w:val="28"/>
          <w:szCs w:val="28"/>
        </w:rPr>
        <w:t>НВК</w:t>
      </w:r>
      <w:r w:rsidRPr="00715C9A">
        <w:rPr>
          <w:rStyle w:val="apple-converted-space"/>
          <w:rFonts w:ascii="Times New Roman" w:hAnsi="Times New Roman" w:cs="Times New Roman"/>
          <w:color w:val="212121"/>
          <w:sz w:val="28"/>
          <w:szCs w:val="28"/>
        </w:rPr>
        <w:t> </w:t>
      </w:r>
      <w:proofErr w:type="spellStart"/>
      <w:r w:rsidR="007E7408" w:rsidRPr="00715C9A">
        <w:rPr>
          <w:rFonts w:ascii="Times New Roman" w:hAnsi="Times New Roman" w:cs="Times New Roman"/>
          <w:color w:val="212121"/>
          <w:sz w:val="28"/>
          <w:szCs w:val="28"/>
        </w:rPr>
        <w:t>від</w:t>
      </w:r>
      <w:proofErr w:type="spellEnd"/>
      <w:r w:rsidR="007E7408"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0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7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10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</w:rPr>
        <w:t>.201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6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№ 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22</w:t>
      </w:r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), до складу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якої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ввійшли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директор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школи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, заступники директора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навчально-виховної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керівники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шкільних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методичних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об’єднань</w:t>
      </w:r>
      <w:proofErr w:type="spellEnd"/>
      <w:r w:rsidR="0060432A">
        <w:rPr>
          <w:rFonts w:ascii="Times New Roman" w:hAnsi="Times New Roman" w:cs="Times New Roman"/>
          <w:color w:val="212121"/>
          <w:sz w:val="28"/>
          <w:szCs w:val="28"/>
          <w:lang w:val="uk-UA"/>
        </w:rPr>
        <w:t>, старший вихователь ДНЗ та пра</w:t>
      </w:r>
      <w:r w:rsidR="007E7408"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ктичний психолог</w:t>
      </w:r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Протягом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року на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засіданнях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методичної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ради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обговорювалися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такі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715C9A">
        <w:rPr>
          <w:rFonts w:ascii="Times New Roman" w:hAnsi="Times New Roman" w:cs="Times New Roman"/>
          <w:color w:val="212121"/>
          <w:sz w:val="28"/>
          <w:szCs w:val="28"/>
        </w:rPr>
        <w:t>питання</w:t>
      </w:r>
      <w:proofErr w:type="spellEnd"/>
      <w:r w:rsidRPr="00715C9A">
        <w:rPr>
          <w:rFonts w:ascii="Times New Roman" w:hAnsi="Times New Roman" w:cs="Times New Roman"/>
          <w:color w:val="212121"/>
          <w:sz w:val="28"/>
          <w:szCs w:val="28"/>
        </w:rPr>
        <w:t>, як: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Підсумки роботи методичної ради та методичних об’єднань за 2015-2016 навчальний рік. Обговорення і затвердження плану роботи методичної ради на 2016-2017 навчальний рік. Розподіл обов'язків між членами методичної ради.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 xml:space="preserve">Обговорення планів роботи шкільних </w:t>
      </w:r>
      <w:proofErr w:type="spellStart"/>
      <w:r w:rsidRPr="00715C9A">
        <w:rPr>
          <w:color w:val="000000"/>
          <w:sz w:val="28"/>
          <w:szCs w:val="28"/>
        </w:rPr>
        <w:t>МО</w:t>
      </w:r>
      <w:proofErr w:type="spellEnd"/>
      <w:r w:rsidRPr="00715C9A">
        <w:rPr>
          <w:color w:val="000000"/>
          <w:sz w:val="28"/>
          <w:szCs w:val="28"/>
        </w:rPr>
        <w:t>, нових навчальних програм з базових дисциплін, підручників, рекомендацій Міністерства освіти й науки України щодо викладання предметів, нормативних документів з питань організації навчально-виховного процесу.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Робота з обдарованими дітьми. Аналіз результатів районного етапу предметних олімпіад. Підготовка до участі учнів школи у ІІІ турі шкільних олімпіад.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Про хід атестації педагогічних працівників школи.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Курсова перепідготовка вчителів школи.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lastRenderedPageBreak/>
        <w:t>Організація гурткової та позакласної робота у школі, підготовка до участі у творчих конкурсах.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Підготовка до проведення державної підсумкової атестації. Затвердження екзаменаційних матеріалів.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Підсумок діяльн</w:t>
      </w:r>
      <w:r w:rsidR="00FD7A09" w:rsidRPr="00715C9A">
        <w:rPr>
          <w:color w:val="000000"/>
          <w:sz w:val="28"/>
          <w:szCs w:val="28"/>
        </w:rPr>
        <w:t>о</w:t>
      </w:r>
      <w:r w:rsidRPr="00715C9A">
        <w:rPr>
          <w:color w:val="000000"/>
          <w:sz w:val="28"/>
          <w:szCs w:val="28"/>
        </w:rPr>
        <w:t xml:space="preserve">сті роботи шкільних </w:t>
      </w:r>
      <w:proofErr w:type="spellStart"/>
      <w:r w:rsidRPr="00715C9A">
        <w:rPr>
          <w:color w:val="000000"/>
          <w:sz w:val="28"/>
          <w:szCs w:val="28"/>
        </w:rPr>
        <w:t>МО</w:t>
      </w:r>
      <w:proofErr w:type="spellEnd"/>
      <w:r w:rsidRPr="00715C9A">
        <w:rPr>
          <w:color w:val="000000"/>
          <w:sz w:val="28"/>
          <w:szCs w:val="28"/>
        </w:rPr>
        <w:t xml:space="preserve"> щодо вдосконалення педагогічної майстерності та фахового рівня педагога.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Підсумки методичної роботи в школі, планування роботи на наступний навчальний рік.</w:t>
      </w:r>
    </w:p>
    <w:p w:rsidR="008361E6" w:rsidRPr="00715C9A" w:rsidRDefault="008361E6" w:rsidP="00715C9A">
      <w:pPr>
        <w:pStyle w:val="a5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15C9A">
        <w:rPr>
          <w:color w:val="000000"/>
          <w:sz w:val="28"/>
          <w:szCs w:val="28"/>
        </w:rPr>
        <w:t>Підсумки виховної роботи в школі, планування роботи на наступний навчальний рік.</w:t>
      </w:r>
    </w:p>
    <w:p w:rsidR="00701A0B" w:rsidRPr="00715C9A" w:rsidRDefault="00701A0B" w:rsidP="00715C9A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2016-2017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н.р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у навчальному закладі функціонувало 4 методичні об’єднання: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вчителів суспільно-гуманітарного циклу (голова – Вовк Ю.А.),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класних керівників (голова –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Ракул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О.В.),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вчителів природничо-математичного циклу (голова – Дяченко Г.М.) та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вчителів початкових класів і вихователів ДНЗ (голова –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Колеснік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Л.Д.). 1 вчитель Світильнянського НВК є головою районного методичного об’єднання вчителів зарубіжної літератури (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Чернійчук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В.В.). </w:t>
      </w:r>
    </w:p>
    <w:p w:rsidR="00701A0B" w:rsidRPr="00715C9A" w:rsidRDefault="00701A0B" w:rsidP="00715C9A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Відповідно до планів роботи </w:t>
      </w:r>
      <w:proofErr w:type="spellStart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МО</w:t>
      </w:r>
      <w:proofErr w:type="spellEnd"/>
      <w:r w:rsidRPr="00715C9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рік було проведено ряд відкритих уроків: </w:t>
      </w:r>
    </w:p>
    <w:p w:rsidR="00701A0B" w:rsidRPr="00715C9A" w:rsidRDefault="00701A0B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«Будова тексту. Добір заголовків до текстів» (2 клас; українська мова; </w:t>
      </w:r>
      <w:proofErr w:type="spellStart"/>
      <w:r w:rsidRPr="00715C9A">
        <w:rPr>
          <w:sz w:val="28"/>
          <w:szCs w:val="28"/>
        </w:rPr>
        <w:t>Нідзельська</w:t>
      </w:r>
      <w:proofErr w:type="spellEnd"/>
      <w:r w:rsidRPr="00715C9A">
        <w:rPr>
          <w:sz w:val="28"/>
          <w:szCs w:val="28"/>
        </w:rPr>
        <w:t xml:space="preserve"> А.О.)</w:t>
      </w:r>
    </w:p>
    <w:p w:rsidR="00701A0B" w:rsidRPr="00715C9A" w:rsidRDefault="00701A0B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«Однорідні члени речення» (7 клас; російська мова; </w:t>
      </w:r>
      <w:proofErr w:type="spellStart"/>
      <w:r w:rsidRPr="00715C9A">
        <w:rPr>
          <w:sz w:val="28"/>
          <w:szCs w:val="28"/>
        </w:rPr>
        <w:t>Нідзельська</w:t>
      </w:r>
      <w:proofErr w:type="spellEnd"/>
      <w:r w:rsidRPr="00715C9A">
        <w:rPr>
          <w:sz w:val="28"/>
          <w:szCs w:val="28"/>
        </w:rPr>
        <w:t xml:space="preserve"> А.О.)</w:t>
      </w:r>
    </w:p>
    <w:p w:rsidR="00701A0B" w:rsidRPr="00715C9A" w:rsidRDefault="00447C61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«Узагальнення вивченого матеріалу до теми «Улюблені іграшки» (2 клас; англійська мова; </w:t>
      </w:r>
      <w:proofErr w:type="spellStart"/>
      <w:r w:rsidRPr="00715C9A">
        <w:rPr>
          <w:sz w:val="28"/>
          <w:szCs w:val="28"/>
        </w:rPr>
        <w:t>Чернійчук</w:t>
      </w:r>
      <w:proofErr w:type="spellEnd"/>
      <w:r w:rsidRPr="00715C9A">
        <w:rPr>
          <w:sz w:val="28"/>
          <w:szCs w:val="28"/>
        </w:rPr>
        <w:t xml:space="preserve"> В.В.)</w:t>
      </w:r>
    </w:p>
    <w:p w:rsidR="00447C61" w:rsidRPr="00715C9A" w:rsidRDefault="00447C61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«Добро і зло у казці «</w:t>
      </w:r>
      <w:proofErr w:type="spellStart"/>
      <w:r w:rsidRPr="00715C9A">
        <w:rPr>
          <w:sz w:val="28"/>
          <w:szCs w:val="28"/>
        </w:rPr>
        <w:t>Хуха-Муховинка</w:t>
      </w:r>
      <w:proofErr w:type="spellEnd"/>
      <w:r w:rsidRPr="00715C9A">
        <w:rPr>
          <w:sz w:val="28"/>
          <w:szCs w:val="28"/>
        </w:rPr>
        <w:t xml:space="preserve">». Світлий життєствердний погляд на світ. Наскрізний гуманізм твору» (5 клас; українська література; </w:t>
      </w:r>
      <w:proofErr w:type="spellStart"/>
      <w:r w:rsidRPr="00715C9A">
        <w:rPr>
          <w:sz w:val="28"/>
          <w:szCs w:val="28"/>
        </w:rPr>
        <w:t>Костяна</w:t>
      </w:r>
      <w:proofErr w:type="spellEnd"/>
      <w:r w:rsidRPr="00715C9A">
        <w:rPr>
          <w:sz w:val="28"/>
          <w:szCs w:val="28"/>
        </w:rPr>
        <w:t xml:space="preserve"> Л.М.)</w:t>
      </w:r>
    </w:p>
    <w:p w:rsidR="00776958" w:rsidRPr="00715C9A" w:rsidRDefault="00776958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lastRenderedPageBreak/>
        <w:t xml:space="preserve">«УРЗМ. Детальний переказ тексту за колективно складеним планом» (4 клас; українська мова; </w:t>
      </w:r>
      <w:proofErr w:type="spellStart"/>
      <w:r w:rsidRPr="00715C9A">
        <w:rPr>
          <w:sz w:val="28"/>
          <w:szCs w:val="28"/>
        </w:rPr>
        <w:t>Піддубна</w:t>
      </w:r>
      <w:proofErr w:type="spellEnd"/>
      <w:r w:rsidRPr="00715C9A">
        <w:rPr>
          <w:sz w:val="28"/>
          <w:szCs w:val="28"/>
        </w:rPr>
        <w:t xml:space="preserve"> О.М.)</w:t>
      </w:r>
    </w:p>
    <w:p w:rsidR="00776958" w:rsidRPr="00715C9A" w:rsidRDefault="00A363FC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«Скільки тобі років?» (3 клас; англійська мова; </w:t>
      </w:r>
      <w:proofErr w:type="spellStart"/>
      <w:r w:rsidRPr="00715C9A">
        <w:rPr>
          <w:sz w:val="28"/>
          <w:szCs w:val="28"/>
        </w:rPr>
        <w:t>Мальковець</w:t>
      </w:r>
      <w:proofErr w:type="spellEnd"/>
      <w:r w:rsidRPr="00715C9A">
        <w:rPr>
          <w:sz w:val="28"/>
          <w:szCs w:val="28"/>
        </w:rPr>
        <w:t xml:space="preserve"> Ж.О.)</w:t>
      </w:r>
    </w:p>
    <w:p w:rsidR="00A363FC" w:rsidRPr="00715C9A" w:rsidRDefault="00A363FC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«Словникові слова. УРЗМ» (3 клас; українська мова; </w:t>
      </w:r>
      <w:proofErr w:type="spellStart"/>
      <w:r w:rsidRPr="00715C9A">
        <w:rPr>
          <w:sz w:val="28"/>
          <w:szCs w:val="28"/>
        </w:rPr>
        <w:t>Колеснік</w:t>
      </w:r>
      <w:proofErr w:type="spellEnd"/>
      <w:r w:rsidRPr="00715C9A">
        <w:rPr>
          <w:sz w:val="28"/>
          <w:szCs w:val="28"/>
        </w:rPr>
        <w:t xml:space="preserve"> Л.Д.)</w:t>
      </w:r>
    </w:p>
    <w:p w:rsidR="00A363FC" w:rsidRPr="00715C9A" w:rsidRDefault="00A363FC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«Особливості організації державної влади в Україні» (10 клас; правознавство; Вовк Ю.А.)</w:t>
      </w:r>
    </w:p>
    <w:p w:rsidR="00A363FC" w:rsidRPr="00715C9A" w:rsidRDefault="00A363FC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«Весняний настрій» (старша група ДНЗ; заняття з розвитку мовлення; </w:t>
      </w:r>
      <w:proofErr w:type="spellStart"/>
      <w:r w:rsidRPr="00715C9A">
        <w:rPr>
          <w:sz w:val="28"/>
          <w:szCs w:val="28"/>
        </w:rPr>
        <w:t>Кеуш</w:t>
      </w:r>
      <w:proofErr w:type="spellEnd"/>
      <w:r w:rsidRPr="00715C9A">
        <w:rPr>
          <w:sz w:val="28"/>
          <w:szCs w:val="28"/>
        </w:rPr>
        <w:t xml:space="preserve"> О.Ф.)</w:t>
      </w:r>
    </w:p>
    <w:p w:rsidR="00A363FC" w:rsidRDefault="00A363FC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«Царство грибів у системі органічного світу» (6 клас; біолога; Дяченко Г.М.)</w:t>
      </w:r>
    </w:p>
    <w:p w:rsidR="00BB1521" w:rsidRDefault="00BB1521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«Іде Святий Миколай» (молодша група ДНЗ; розвиток зв’язного мовлення; </w:t>
      </w:r>
      <w:proofErr w:type="spellStart"/>
      <w:r>
        <w:rPr>
          <w:sz w:val="28"/>
          <w:szCs w:val="28"/>
        </w:rPr>
        <w:t>Строкач</w:t>
      </w:r>
      <w:proofErr w:type="spellEnd"/>
      <w:r>
        <w:rPr>
          <w:sz w:val="28"/>
          <w:szCs w:val="28"/>
        </w:rPr>
        <w:t xml:space="preserve"> Н.В.)</w:t>
      </w:r>
    </w:p>
    <w:p w:rsidR="00BB1521" w:rsidRPr="00715C9A" w:rsidRDefault="00BB1521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4275">
        <w:rPr>
          <w:sz w:val="28"/>
          <w:szCs w:val="28"/>
        </w:rPr>
        <w:t>Подорож до лісу</w:t>
      </w:r>
      <w:r>
        <w:rPr>
          <w:sz w:val="28"/>
          <w:szCs w:val="28"/>
        </w:rPr>
        <w:t>» (молодша група ДНЗ; розвиток зв’язного мовлення; Щербак О.А.</w:t>
      </w:r>
      <w:r w:rsidR="00972BED">
        <w:rPr>
          <w:sz w:val="28"/>
          <w:szCs w:val="28"/>
        </w:rPr>
        <w:t>)</w:t>
      </w:r>
    </w:p>
    <w:p w:rsidR="00A42A24" w:rsidRPr="00715C9A" w:rsidRDefault="00A42A24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За минулий навчальний рік на базі школи було проведено 3 районні семінари:</w:t>
      </w:r>
    </w:p>
    <w:p w:rsidR="00A42A24" w:rsidRPr="00715C9A" w:rsidRDefault="00A42A24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Семінар для вчителів фізики (Моргун О.В.)</w:t>
      </w:r>
    </w:p>
    <w:p w:rsidR="00A42A24" w:rsidRPr="00715C9A" w:rsidRDefault="00A42A24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Семінар вчителів початкових класів (Мазур Г.К., </w:t>
      </w:r>
      <w:proofErr w:type="spellStart"/>
      <w:r w:rsidRPr="00715C9A">
        <w:rPr>
          <w:sz w:val="28"/>
          <w:szCs w:val="28"/>
        </w:rPr>
        <w:t>Нідзельська</w:t>
      </w:r>
      <w:proofErr w:type="spellEnd"/>
      <w:r w:rsidRPr="00715C9A">
        <w:rPr>
          <w:sz w:val="28"/>
          <w:szCs w:val="28"/>
        </w:rPr>
        <w:t xml:space="preserve"> А.О., </w:t>
      </w:r>
      <w:proofErr w:type="spellStart"/>
      <w:r w:rsidRPr="00715C9A">
        <w:rPr>
          <w:sz w:val="28"/>
          <w:szCs w:val="28"/>
        </w:rPr>
        <w:t>Колеснік</w:t>
      </w:r>
      <w:proofErr w:type="spellEnd"/>
      <w:r w:rsidRPr="00715C9A">
        <w:rPr>
          <w:sz w:val="28"/>
          <w:szCs w:val="28"/>
        </w:rPr>
        <w:t xml:space="preserve"> Л.Д.)</w:t>
      </w:r>
    </w:p>
    <w:p w:rsidR="00A42A24" w:rsidRPr="00715C9A" w:rsidRDefault="00A42A24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Семінар бібліотекарів (Гладка Р.О.)</w:t>
      </w:r>
    </w:p>
    <w:p w:rsidR="00A42A24" w:rsidRPr="00715C9A" w:rsidRDefault="0061149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Вчителі Світильнянського НВК постійно відвідували районні та обласні семінари. Були членами </w:t>
      </w:r>
      <w:r w:rsidR="007D600A" w:rsidRPr="00715C9A">
        <w:rPr>
          <w:rFonts w:ascii="Times New Roman" w:hAnsi="Times New Roman" w:cs="Times New Roman"/>
          <w:sz w:val="28"/>
          <w:szCs w:val="28"/>
          <w:lang w:val="uk-UA"/>
        </w:rPr>
        <w:t>журі районного етапу Всеукраїнських предметних олімпіад з англійської мови та зарубіжної літератури, конкурсу МАН, мовно-літературних конкурсів.</w:t>
      </w:r>
      <w:r w:rsidR="00E551A8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 щомісяця відвідувала інструктивно-методичні наради та семінари-практикуми з актуальних управлінських питань.</w:t>
      </w:r>
    </w:p>
    <w:p w:rsidR="007D600A" w:rsidRPr="00715C9A" w:rsidRDefault="007D600A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Чернійчук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В.В. розробила програму гуртка «Фольклор та етнографія Київщини»</w:t>
      </w:r>
      <w:r w:rsidR="004A01B9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затверджену 2017 року Академією неперервної освіти </w:t>
      </w:r>
      <w:proofErr w:type="spellStart"/>
      <w:r w:rsidR="004A01B9" w:rsidRPr="00715C9A">
        <w:rPr>
          <w:rFonts w:ascii="Times New Roman" w:hAnsi="Times New Roman" w:cs="Times New Roman"/>
          <w:sz w:val="28"/>
          <w:szCs w:val="28"/>
          <w:lang w:val="uk-UA"/>
        </w:rPr>
        <w:t>м.Біла</w:t>
      </w:r>
      <w:proofErr w:type="spellEnd"/>
      <w:r w:rsidR="004A01B9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1B9" w:rsidRPr="00715C9A">
        <w:rPr>
          <w:rFonts w:ascii="Times New Roman" w:hAnsi="Times New Roman" w:cs="Times New Roman"/>
          <w:sz w:val="28"/>
          <w:szCs w:val="28"/>
          <w:lang w:val="uk-UA"/>
        </w:rPr>
        <w:lastRenderedPageBreak/>
        <w:t>Церква.</w:t>
      </w:r>
      <w:r w:rsidR="00C20D15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вчителі школи  </w:t>
      </w:r>
      <w:r w:rsidR="00C20D15">
        <w:rPr>
          <w:rFonts w:ascii="Times New Roman" w:hAnsi="Times New Roman"/>
          <w:sz w:val="28"/>
          <w:szCs w:val="28"/>
          <w:lang w:val="uk-UA"/>
        </w:rPr>
        <w:t>мають ряд друкованих матеріалів: поетичні збірки «Білий голуб» та  «На Сході Слова» (2016).</w:t>
      </w:r>
    </w:p>
    <w:p w:rsidR="003B4EF9" w:rsidRPr="00715C9A" w:rsidRDefault="003B4EF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Відповідно до Законів України «Про освіту», «Про загальну середню освіту», «Типового положення про атестацію педагогічних працівників» у 2016-2017 навчальному році здійснювалась курсова перепідготовка на фахових і проблемно-тематичних курсах (8 педагогічних працівників) та атестація (8 педагогічних працівників) вчителів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навчально-виховного процесу.</w:t>
      </w:r>
    </w:p>
    <w:p w:rsidR="00F33D95" w:rsidRPr="00715C9A" w:rsidRDefault="00F33D95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В наявності є атестаційний куточок, папка з матеріалами по атестації. Видані накази про створення атестаційної комісії  та затвердження її складу (наказ № 107 від 12.09.2016), наказ про проведення атестації педагогічних працівників у 2016-2017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. (наказ № 106 від 12.09.2017), розроблені графіки проведення атестації та роботи атестаційної комісії, складено списки педагогічних працівників, які мали атестуватись у поточному навчальному році.</w:t>
      </w:r>
    </w:p>
    <w:p w:rsidR="008A78B8" w:rsidRPr="00715C9A" w:rsidRDefault="008A78B8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Згідно рішення шкільної та районної атестаційних комісій атестацію пройшли:</w:t>
      </w:r>
    </w:p>
    <w:p w:rsidR="008A78B8" w:rsidRPr="00715C9A" w:rsidRDefault="008A78B8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Вовк Ю.А., Дяченко Г.М. – на підтвердження кваліфікаційної категорії «спеціаліст вищої категорії»;</w:t>
      </w:r>
    </w:p>
    <w:p w:rsidR="008A78B8" w:rsidRPr="00715C9A" w:rsidRDefault="008A78B8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715C9A">
        <w:rPr>
          <w:sz w:val="28"/>
          <w:szCs w:val="28"/>
        </w:rPr>
        <w:t>Моругн</w:t>
      </w:r>
      <w:proofErr w:type="spellEnd"/>
      <w:r w:rsidRPr="00715C9A">
        <w:rPr>
          <w:sz w:val="28"/>
          <w:szCs w:val="28"/>
        </w:rPr>
        <w:t xml:space="preserve"> О.В. – на встановлення кваліфікаційної категорії  «спеціаліст вищої категорії»</w:t>
      </w:r>
    </w:p>
    <w:p w:rsidR="008A78B8" w:rsidRPr="00715C9A" w:rsidRDefault="008A78B8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715C9A">
        <w:rPr>
          <w:sz w:val="28"/>
          <w:szCs w:val="28"/>
        </w:rPr>
        <w:t>Чернійчук</w:t>
      </w:r>
      <w:proofErr w:type="spellEnd"/>
      <w:r w:rsidRPr="00715C9A">
        <w:rPr>
          <w:sz w:val="28"/>
          <w:szCs w:val="28"/>
        </w:rPr>
        <w:t xml:space="preserve"> В.В. – на встановлення кваліфікаційної категорії  «спеціаліст першої категорії»</w:t>
      </w:r>
      <w:r w:rsidR="002768B5" w:rsidRPr="00715C9A">
        <w:rPr>
          <w:sz w:val="28"/>
          <w:szCs w:val="28"/>
        </w:rPr>
        <w:t xml:space="preserve">; встановлення звання «керівник </w:t>
      </w:r>
      <w:proofErr w:type="spellStart"/>
      <w:r w:rsidR="002768B5" w:rsidRPr="00715C9A">
        <w:rPr>
          <w:sz w:val="28"/>
          <w:szCs w:val="28"/>
        </w:rPr>
        <w:t>гртка-методист</w:t>
      </w:r>
      <w:proofErr w:type="spellEnd"/>
      <w:r w:rsidR="002768B5" w:rsidRPr="00715C9A">
        <w:rPr>
          <w:sz w:val="28"/>
          <w:szCs w:val="28"/>
        </w:rPr>
        <w:t>»</w:t>
      </w:r>
    </w:p>
    <w:p w:rsidR="008A78B8" w:rsidRPr="00715C9A" w:rsidRDefault="008A78B8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715C9A">
        <w:rPr>
          <w:sz w:val="28"/>
          <w:szCs w:val="28"/>
        </w:rPr>
        <w:lastRenderedPageBreak/>
        <w:t>Ракул</w:t>
      </w:r>
      <w:proofErr w:type="spellEnd"/>
      <w:r w:rsidRPr="00715C9A">
        <w:rPr>
          <w:sz w:val="28"/>
          <w:szCs w:val="28"/>
        </w:rPr>
        <w:t xml:space="preserve"> О.В., </w:t>
      </w:r>
      <w:proofErr w:type="spellStart"/>
      <w:r w:rsidRPr="00715C9A">
        <w:rPr>
          <w:sz w:val="28"/>
          <w:szCs w:val="28"/>
        </w:rPr>
        <w:t>Строкач</w:t>
      </w:r>
      <w:proofErr w:type="spellEnd"/>
      <w:r w:rsidRPr="00715C9A">
        <w:rPr>
          <w:sz w:val="28"/>
          <w:szCs w:val="28"/>
        </w:rPr>
        <w:t xml:space="preserve"> Н.В., </w:t>
      </w:r>
      <w:proofErr w:type="spellStart"/>
      <w:r w:rsidRPr="00715C9A">
        <w:rPr>
          <w:sz w:val="28"/>
          <w:szCs w:val="28"/>
        </w:rPr>
        <w:t>Кеуш</w:t>
      </w:r>
      <w:proofErr w:type="spellEnd"/>
      <w:r w:rsidRPr="00715C9A">
        <w:rPr>
          <w:sz w:val="28"/>
          <w:szCs w:val="28"/>
        </w:rPr>
        <w:t xml:space="preserve"> О.Ф., Щербак О.А. – на встановлення кваліфікаційної категорії  «спеціаліст другої  категорії».</w:t>
      </w:r>
    </w:p>
    <w:p w:rsidR="002A0705" w:rsidRPr="00715C9A" w:rsidRDefault="002A0705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Якісний склад вчителів:</w:t>
      </w:r>
    </w:p>
    <w:p w:rsidR="00E551A8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Спеціаліст вищої категорії – 10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Спеціаліст першої категорії – 2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Спеціаліст другої категорії – 5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Спеціаліст – 5 </w:t>
      </w:r>
    </w:p>
    <w:p w:rsidR="00CD57D7" w:rsidRPr="00715C9A" w:rsidRDefault="00CD57D7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Керівник гуртка-методист – 1 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Старший вчитель – 4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Відмінник освіти України – 1 </w:t>
      </w:r>
    </w:p>
    <w:p w:rsidR="001046ED" w:rsidRPr="00715C9A" w:rsidRDefault="001046ED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Віковий склад вчителів: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До 30 років – 4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>Від 31 до 40 років – 7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Від 41 до 50 років – 5 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Від 51 до 60 років – 5 </w:t>
      </w:r>
    </w:p>
    <w:p w:rsidR="001046ED" w:rsidRPr="00715C9A" w:rsidRDefault="001046ED" w:rsidP="00715C9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15C9A">
        <w:rPr>
          <w:sz w:val="28"/>
          <w:szCs w:val="28"/>
        </w:rPr>
        <w:t xml:space="preserve">Більше 60 років – 1 </w:t>
      </w:r>
    </w:p>
    <w:p w:rsidR="00701A0B" w:rsidRPr="00715C9A" w:rsidRDefault="00CF142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 у Світильнянському НВК систематично проводились наради при директору (щовівторка), педагогічні ради, загальношкільні батьківські збори (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щосеместру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), звітування керівника закладу. Вчасно подавалась вся статистична звітність. Вдало була організована робота гуртків, пришкільного мовного табору. </w:t>
      </w:r>
    </w:p>
    <w:p w:rsidR="00CF142E" w:rsidRPr="00715C9A" w:rsidRDefault="00CF142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06 квітня 2017 року відбулась планова перевірка роботи навчального закладу  в рамках проведення Днів відділу освіти.</w:t>
      </w:r>
    </w:p>
    <w:p w:rsidR="00CF142E" w:rsidRPr="00715C9A" w:rsidRDefault="00CF142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Була спланована і проводилась профорієнтаційна робота. Учні регулярно відвідували профорієнтаційні заходи, сплановані Броварським центром зайнятості разом з відділом освіти.</w:t>
      </w:r>
    </w:p>
    <w:p w:rsidR="00CF142E" w:rsidRPr="00715C9A" w:rsidRDefault="00CF142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У грудні 2016-березні 2017 років був проведений моніторинговий зріз знань з української мови та математики у 9-11 класах. </w:t>
      </w:r>
    </w:p>
    <w:p w:rsidR="00CF142E" w:rsidRPr="00715C9A" w:rsidRDefault="00CF142E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моніторингу</w:t>
      </w:r>
    </w:p>
    <w:tbl>
      <w:tblPr>
        <w:tblStyle w:val="a6"/>
        <w:tblW w:w="0" w:type="auto"/>
        <w:tblInd w:w="-176" w:type="dxa"/>
        <w:tblLook w:val="04A0"/>
      </w:tblPr>
      <w:tblGrid>
        <w:gridCol w:w="189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66595" w:rsidRPr="00715C9A" w:rsidTr="00666595">
        <w:tc>
          <w:tcPr>
            <w:tcW w:w="1892" w:type="dxa"/>
            <w:vMerge w:val="restart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3828" w:type="dxa"/>
            <w:gridSpan w:val="4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28" w:type="dxa"/>
            <w:gridSpan w:val="4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666595" w:rsidRPr="00715C9A" w:rsidTr="00666595">
        <w:tc>
          <w:tcPr>
            <w:tcW w:w="1892" w:type="dxa"/>
            <w:vMerge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957" w:type="dxa"/>
            <w:vAlign w:val="center"/>
          </w:tcPr>
          <w:p w:rsidR="00666595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</w:tr>
      <w:tr w:rsidR="00CF142E" w:rsidRPr="00715C9A" w:rsidTr="00666595">
        <w:tc>
          <w:tcPr>
            <w:tcW w:w="1892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F142E"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F142E" w:rsidRPr="00715C9A" w:rsidTr="00666595">
        <w:tc>
          <w:tcPr>
            <w:tcW w:w="1892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F142E"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142E" w:rsidRPr="00715C9A" w:rsidTr="00666595">
        <w:tc>
          <w:tcPr>
            <w:tcW w:w="1892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vAlign w:val="center"/>
          </w:tcPr>
          <w:p w:rsidR="00CF142E" w:rsidRPr="00715C9A" w:rsidRDefault="009A1F8C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7" w:type="dxa"/>
            <w:vAlign w:val="center"/>
          </w:tcPr>
          <w:p w:rsidR="00CF142E" w:rsidRPr="00715C9A" w:rsidRDefault="00666595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F142E" w:rsidRPr="00715C9A" w:rsidRDefault="00CF142E" w:rsidP="00715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42E" w:rsidRPr="00715C9A" w:rsidRDefault="005D34F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Всеукраїнських предметних олімпіад за 2016-2017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4FE" w:rsidRPr="00715C9A" w:rsidRDefault="005D34F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Районний етап: </w:t>
      </w:r>
    </w:p>
    <w:p w:rsidR="005D34FE" w:rsidRPr="00715C9A" w:rsidRDefault="005D34FE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І місце: зарубіжна література (</w:t>
      </w:r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А., 7 клас, вчитель – </w:t>
      </w:r>
      <w:proofErr w:type="spellStart"/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>Чернійчук</w:t>
      </w:r>
      <w:proofErr w:type="spellEnd"/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В.В.;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Савотіна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В., 10 клас, вчитель –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Чернійчук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В.В.; Щербак Дарина, 11 клас, вчитель –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Т.М.; )</w:t>
      </w:r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, українська мова (Голуб А., 7 клас, вчитель – </w:t>
      </w:r>
      <w:proofErr w:type="spellStart"/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 w:rsidR="00A5508D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Л.М.).</w:t>
      </w:r>
    </w:p>
    <w:p w:rsidR="00A5508D" w:rsidRPr="00715C9A" w:rsidRDefault="00A5508D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ІІ місце: українська мова (Щербак Дарина, 11 клас, вчитель –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Костяна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Л.М.).</w:t>
      </w:r>
    </w:p>
    <w:p w:rsidR="00A5508D" w:rsidRPr="00715C9A" w:rsidRDefault="00A5508D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ІІІ місце: </w:t>
      </w:r>
      <w:r w:rsidR="002A4BA9" w:rsidRPr="00715C9A">
        <w:rPr>
          <w:rFonts w:ascii="Times New Roman" w:hAnsi="Times New Roman" w:cs="Times New Roman"/>
          <w:sz w:val="28"/>
          <w:szCs w:val="28"/>
          <w:lang w:val="uk-UA"/>
        </w:rPr>
        <w:t>географія (Дяченко Софія, 11 клас, вчитель – Дяченко Г.М.).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Обласний етап: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ІІ місце: зарубіжна література (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Савотіна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В., 10 клас, вчитель –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Чернійчук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ІІІ місце: зарубіжна література (Щербак Дарина, 11 клас, вчитель –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Т.М.).</w:t>
      </w:r>
    </w:p>
    <w:p w:rsidR="00691B88" w:rsidRPr="00715C9A" w:rsidRDefault="00691B88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Крім предметних олімпіад учні Світильнянського НВК приймали активну участь у міжнародних конкурсах «Кенгуру», «Колосок», </w:t>
      </w:r>
      <w:r w:rsidR="00B31003" w:rsidRPr="00715C9A">
        <w:rPr>
          <w:rFonts w:ascii="Times New Roman" w:hAnsi="Times New Roman" w:cs="Times New Roman"/>
          <w:sz w:val="28"/>
          <w:szCs w:val="28"/>
          <w:lang w:val="uk-UA"/>
        </w:rPr>
        <w:t>«Гринвіч», «Соняшник», «</w:t>
      </w:r>
      <w:proofErr w:type="spellStart"/>
      <w:r w:rsidR="00B31003" w:rsidRPr="00715C9A">
        <w:rPr>
          <w:rFonts w:ascii="Times New Roman" w:hAnsi="Times New Roman" w:cs="Times New Roman"/>
          <w:sz w:val="28"/>
          <w:szCs w:val="28"/>
          <w:lang w:val="en-US"/>
        </w:rPr>
        <w:t>Brovary</w:t>
      </w:r>
      <w:proofErr w:type="spellEnd"/>
      <w:r w:rsidR="00B31003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003" w:rsidRPr="00715C9A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B31003" w:rsidRPr="00715C9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 призових місць учні школи здобули на мовно-літературних конкурсах: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Владислава (1 клас) – І місце (Районний етап обласного поетичного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“Зерна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доброти”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Євген (3 клас) – ІІ місце (Районний етап Міжнародного конкурсу з української мови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ім.П.Яцика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Анастасія (7 клас) – ІІ місце (Обласний етап Всеукраїнського конкурсу учнівської творчості 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“Об</w:t>
      </w:r>
      <w:proofErr w:type="spellEnd"/>
      <w:r w:rsidRPr="00715C9A">
        <w:rPr>
          <w:rFonts w:ascii="Times New Roman" w:hAnsi="Times New Roman" w:cs="Times New Roman"/>
          <w:sz w:val="28"/>
          <w:szCs w:val="28"/>
        </w:rPr>
        <w:t>’</w:t>
      </w: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єднаймося ж, брати мої!”, номінація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“Література”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Анастасія (7 клас) – І місце (Районний етап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обасного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поетичного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“Зерна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доброти”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Анастасія (7 клас) – ІІ місце (Районний етап Міжнародного мовно-літературного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ім.Т.Шевченка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B31003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Голуб Анастасія (7 клас) – ІІ місце (Районний етап Міжнародного конкурсу з української мови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ім.П.Яцика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D20" w:rsidRPr="00715C9A" w:rsidRDefault="00327D20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Дяченко Софія (11 клас) – ІІІ місце (Всеукраїнський етап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“Есе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до дня народження Івана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Франка”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D20" w:rsidRPr="00715C9A" w:rsidRDefault="00327D20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Щербак Дарина (11 клас) – І місце (Районний етап Міжнародного конкурсу  з української мови ім. П.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D20" w:rsidRPr="00715C9A" w:rsidRDefault="00327D20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Савотіна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Валерія (10 клас) – І місце (Районний етап обласного поетичного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“Зерна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доброти”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D20" w:rsidRPr="00715C9A" w:rsidRDefault="00327D20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Моргун Ярослава (11 клас) – ІІ місце (Районний етап Міжнародного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мовно-літературног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оконкурсу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ім.Т.Шевченка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003" w:rsidRPr="00715C9A" w:rsidRDefault="00327D20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Моргун Ярослава (11 клас) – ІІ місце (Районний етап обласного поетичного конкурсу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“Зерна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доброти”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B71EE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BA9" w:rsidRPr="00715C9A" w:rsidRDefault="002A4BA9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навчальної діяльності учнів за 2016-2017 </w:t>
      </w:r>
      <w:proofErr w:type="spellStart"/>
      <w:r w:rsidRPr="00715C9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Високий рівень: 16 учнів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Достатній рівень: 32 учні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Середній рівень: 25 учнів</w:t>
      </w:r>
    </w:p>
    <w:p w:rsidR="002A4BA9" w:rsidRPr="00715C9A" w:rsidRDefault="002A4BA9" w:rsidP="00715C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Початковий рівень: 8 учнів</w:t>
      </w:r>
    </w:p>
    <w:p w:rsidR="002A4BA9" w:rsidRPr="00715C9A" w:rsidRDefault="002A4BA9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Підсумки </w:t>
      </w:r>
      <w:r w:rsidR="004D1ECF" w:rsidRPr="00715C9A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підсумкової атестації у 2016-2017 </w:t>
      </w:r>
      <w:proofErr w:type="spellStart"/>
      <w:r w:rsidR="004D1ECF" w:rsidRPr="00715C9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4D1ECF" w:rsidRPr="00715C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ECF" w:rsidRPr="00715C9A" w:rsidRDefault="00935864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4 клас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12C3" w:rsidRPr="00715C9A" w:rsidTr="00B93C4E">
        <w:tc>
          <w:tcPr>
            <w:tcW w:w="1914" w:type="dxa"/>
            <w:vMerge w:val="restart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7657" w:type="dxa"/>
            <w:gridSpan w:val="4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Рівні </w:t>
            </w:r>
          </w:p>
        </w:tc>
      </w:tr>
      <w:tr w:rsidR="004912C3" w:rsidRPr="00715C9A" w:rsidTr="00B93C4E">
        <w:tc>
          <w:tcPr>
            <w:tcW w:w="1914" w:type="dxa"/>
            <w:vMerge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915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</w:tr>
      <w:tr w:rsidR="004912C3" w:rsidRPr="00715C9A" w:rsidTr="00B93C4E"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912C3" w:rsidRPr="00715C9A" w:rsidTr="00B93C4E"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912C3" w:rsidRPr="00715C9A" w:rsidTr="00B93C4E"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4912C3" w:rsidRPr="00715C9A" w:rsidRDefault="004912C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</w:tr>
    </w:tbl>
    <w:p w:rsidR="00935864" w:rsidRPr="00715C9A" w:rsidRDefault="00030E73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30E73" w:rsidRPr="00715C9A" w:rsidTr="00B93C4E">
        <w:tc>
          <w:tcPr>
            <w:tcW w:w="1914" w:type="dxa"/>
            <w:vMerge w:val="restart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7657" w:type="dxa"/>
            <w:gridSpan w:val="4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Рівні </w:t>
            </w:r>
          </w:p>
        </w:tc>
      </w:tr>
      <w:tr w:rsidR="00030E73" w:rsidRPr="00715C9A" w:rsidTr="00166BB1">
        <w:tc>
          <w:tcPr>
            <w:tcW w:w="1914" w:type="dxa"/>
            <w:vMerge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915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</w:tr>
      <w:tr w:rsidR="00030E73" w:rsidRPr="00715C9A" w:rsidTr="00166BB1"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30E73" w:rsidRPr="00715C9A" w:rsidTr="00166BB1"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30E73" w:rsidRPr="00715C9A" w:rsidTr="00166BB1"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030E73" w:rsidRPr="00715C9A" w:rsidRDefault="00030E73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</w:tr>
    </w:tbl>
    <w:p w:rsidR="00030E73" w:rsidRPr="00715C9A" w:rsidRDefault="004A4522" w:rsidP="00715C9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5C9A">
        <w:rPr>
          <w:rFonts w:ascii="Times New Roman" w:hAnsi="Times New Roman" w:cs="Times New Roman"/>
          <w:sz w:val="28"/>
          <w:szCs w:val="28"/>
          <w:lang w:val="uk-UA"/>
        </w:rPr>
        <w:t>11 клас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522" w:rsidRPr="00715C9A" w:rsidTr="00B93C4E">
        <w:tc>
          <w:tcPr>
            <w:tcW w:w="1914" w:type="dxa"/>
            <w:vMerge w:val="restart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7657" w:type="dxa"/>
            <w:gridSpan w:val="4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Рівні </w:t>
            </w:r>
          </w:p>
        </w:tc>
      </w:tr>
      <w:tr w:rsidR="004A4522" w:rsidRPr="00715C9A" w:rsidTr="00B93C4E">
        <w:tc>
          <w:tcPr>
            <w:tcW w:w="1914" w:type="dxa"/>
            <w:vMerge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915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</w:tr>
      <w:tr w:rsidR="004A4522" w:rsidRPr="00715C9A" w:rsidTr="00B93C4E"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мова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A4522" w:rsidRPr="00715C9A" w:rsidTr="00B93C4E"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A4522" w:rsidRPr="00715C9A" w:rsidTr="00B93C4E"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A4522" w:rsidRPr="00715C9A" w:rsidTr="00B93C4E"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A4522" w:rsidRPr="00715C9A" w:rsidTr="00B93C4E">
        <w:tc>
          <w:tcPr>
            <w:tcW w:w="1914" w:type="dxa"/>
          </w:tcPr>
          <w:p w:rsidR="004A4522" w:rsidRPr="00715C9A" w:rsidRDefault="004A4522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4A4522" w:rsidRPr="00715C9A" w:rsidRDefault="00742961" w:rsidP="00715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15C9A" w:rsidRDefault="00715C9A" w:rsidP="00715C9A">
      <w:pPr>
        <w:pStyle w:val="a3"/>
        <w:widowControl w:val="0"/>
        <w:spacing w:after="0" w:line="360" w:lineRule="auto"/>
        <w:ind w:right="-1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роботі навчального закладу виявлено наступні недоліки:</w:t>
      </w:r>
    </w:p>
    <w:p w:rsidR="00715C9A" w:rsidRDefault="00715C9A" w:rsidP="00715C9A">
      <w:pPr>
        <w:pStyle w:val="a3"/>
        <w:widowControl w:val="0"/>
        <w:numPr>
          <w:ilvl w:val="0"/>
          <w:numId w:val="2"/>
        </w:numPr>
        <w:spacing w:after="0" w:line="360" w:lineRule="auto"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здійснювалась інноваційна та дослідно-експериментальна робота;</w:t>
      </w:r>
    </w:p>
    <w:p w:rsidR="00715C9A" w:rsidRDefault="00715C9A" w:rsidP="00715C9A">
      <w:pPr>
        <w:pStyle w:val="a3"/>
        <w:widowControl w:val="0"/>
        <w:numPr>
          <w:ilvl w:val="0"/>
          <w:numId w:val="2"/>
        </w:numPr>
        <w:spacing w:after="0" w:line="360" w:lineRule="auto"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організована профільна та до профільна підготовка;</w:t>
      </w:r>
    </w:p>
    <w:p w:rsidR="00715C9A" w:rsidRDefault="00715C9A" w:rsidP="00A4437A">
      <w:pPr>
        <w:pStyle w:val="a3"/>
        <w:widowControl w:val="0"/>
        <w:numPr>
          <w:ilvl w:val="0"/>
          <w:numId w:val="2"/>
        </w:numPr>
        <w:spacing w:after="0" w:line="360" w:lineRule="auto"/>
        <w:ind w:right="-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Педагогічні працівники не брали участь у професійних конкурсах («Учитель року», «Шкільна бібліотека», «Уроки з використанням ІКТ», конкурс-огляд </w:t>
      </w:r>
      <w:proofErr w:type="spellStart"/>
      <w:r>
        <w:rPr>
          <w:rFonts w:eastAsiaTheme="minorEastAsia"/>
          <w:sz w:val="28"/>
          <w:szCs w:val="28"/>
        </w:rPr>
        <w:t>блогів</w:t>
      </w:r>
      <w:proofErr w:type="spellEnd"/>
      <w:r>
        <w:rPr>
          <w:rFonts w:eastAsiaTheme="minorEastAsia"/>
          <w:sz w:val="28"/>
          <w:szCs w:val="28"/>
        </w:rPr>
        <w:t>).</w:t>
      </w:r>
    </w:p>
    <w:p w:rsidR="00155AF9" w:rsidRPr="00715C9A" w:rsidRDefault="00155AF9" w:rsidP="00A4437A">
      <w:pPr>
        <w:pStyle w:val="a3"/>
        <w:widowControl w:val="0"/>
        <w:spacing w:after="0" w:line="360" w:lineRule="auto"/>
        <w:ind w:right="4960" w:firstLine="567"/>
        <w:rPr>
          <w:rFonts w:eastAsiaTheme="minorEastAsia"/>
          <w:sz w:val="28"/>
          <w:szCs w:val="28"/>
        </w:rPr>
      </w:pPr>
      <w:r w:rsidRPr="00715C9A">
        <w:rPr>
          <w:rFonts w:eastAsiaTheme="minorEastAsia"/>
          <w:sz w:val="28"/>
          <w:szCs w:val="28"/>
        </w:rPr>
        <w:t xml:space="preserve">Враховуючи вищезазначене, </w:t>
      </w:r>
    </w:p>
    <w:p w:rsidR="00155AF9" w:rsidRPr="00715C9A" w:rsidRDefault="00155AF9" w:rsidP="00A4437A">
      <w:pPr>
        <w:pStyle w:val="a3"/>
        <w:widowControl w:val="0"/>
        <w:spacing w:after="0" w:line="360" w:lineRule="auto"/>
        <w:ind w:right="4960"/>
        <w:rPr>
          <w:rFonts w:eastAsiaTheme="minorEastAsia"/>
          <w:sz w:val="28"/>
          <w:szCs w:val="28"/>
        </w:rPr>
      </w:pPr>
    </w:p>
    <w:p w:rsidR="00887BA7" w:rsidRPr="00715C9A" w:rsidRDefault="00887BA7" w:rsidP="00A4437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715C9A">
        <w:rPr>
          <w:b/>
          <w:bCs/>
          <w:kern w:val="28"/>
          <w:sz w:val="28"/>
          <w:szCs w:val="28"/>
        </w:rPr>
        <w:t>НАКАЗУЮ:</w:t>
      </w:r>
    </w:p>
    <w:p w:rsidR="00887BA7" w:rsidRPr="00715C9A" w:rsidRDefault="00887BA7" w:rsidP="00A4437A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715C9A" w:rsidRPr="00715C9A" w:rsidRDefault="00715C9A" w:rsidP="00A4437A">
      <w:pPr>
        <w:pStyle w:val="a7"/>
        <w:numPr>
          <w:ilvl w:val="0"/>
          <w:numId w:val="1"/>
        </w:numPr>
        <w:spacing w:before="0" w:beforeAutospacing="0" w:after="295" w:afterAutospacing="0" w:line="360" w:lineRule="auto"/>
        <w:jc w:val="both"/>
        <w:rPr>
          <w:color w:val="212121"/>
          <w:sz w:val="28"/>
          <w:szCs w:val="28"/>
        </w:rPr>
      </w:pPr>
      <w:r w:rsidRPr="00715C9A">
        <w:rPr>
          <w:color w:val="212121"/>
          <w:sz w:val="28"/>
          <w:szCs w:val="28"/>
        </w:rPr>
        <w:t>. У 201</w:t>
      </w:r>
      <w:r w:rsidRPr="00715C9A">
        <w:rPr>
          <w:color w:val="212121"/>
          <w:sz w:val="28"/>
          <w:szCs w:val="28"/>
          <w:lang w:val="uk-UA"/>
        </w:rPr>
        <w:t>7</w:t>
      </w:r>
      <w:r w:rsidRPr="00715C9A">
        <w:rPr>
          <w:color w:val="212121"/>
          <w:sz w:val="28"/>
          <w:szCs w:val="28"/>
        </w:rPr>
        <w:t>/201</w:t>
      </w:r>
      <w:r w:rsidRPr="00715C9A">
        <w:rPr>
          <w:color w:val="212121"/>
          <w:sz w:val="28"/>
          <w:szCs w:val="28"/>
          <w:lang w:val="uk-UA"/>
        </w:rPr>
        <w:t>8</w:t>
      </w:r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навчальному</w:t>
      </w:r>
      <w:proofErr w:type="spellEnd"/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році</w:t>
      </w:r>
      <w:proofErr w:type="spellEnd"/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продовжити</w:t>
      </w:r>
      <w:proofErr w:type="spellEnd"/>
      <w:r w:rsidRPr="00715C9A">
        <w:rPr>
          <w:color w:val="212121"/>
          <w:sz w:val="28"/>
          <w:szCs w:val="28"/>
        </w:rPr>
        <w:t xml:space="preserve"> роботу над методичною проблемою «</w:t>
      </w:r>
      <w:r w:rsidRPr="00715C9A">
        <w:rPr>
          <w:color w:val="212121"/>
          <w:sz w:val="28"/>
          <w:szCs w:val="28"/>
          <w:lang w:val="uk-UA"/>
        </w:rPr>
        <w:t xml:space="preserve">Впровадження </w:t>
      </w:r>
      <w:proofErr w:type="spellStart"/>
      <w:r w:rsidRPr="00715C9A">
        <w:rPr>
          <w:color w:val="212121"/>
          <w:sz w:val="28"/>
          <w:szCs w:val="28"/>
          <w:lang w:val="uk-UA"/>
        </w:rPr>
        <w:t>здоров’язберігаючих</w:t>
      </w:r>
      <w:proofErr w:type="spellEnd"/>
      <w:r w:rsidRPr="00715C9A">
        <w:rPr>
          <w:color w:val="212121"/>
          <w:sz w:val="28"/>
          <w:szCs w:val="28"/>
          <w:lang w:val="uk-UA"/>
        </w:rPr>
        <w:t xml:space="preserve"> технологій у навчально-виховний процес навчального закладу</w:t>
      </w:r>
      <w:r w:rsidRPr="00715C9A">
        <w:rPr>
          <w:color w:val="212121"/>
          <w:sz w:val="28"/>
          <w:szCs w:val="28"/>
        </w:rPr>
        <w:t xml:space="preserve">». </w:t>
      </w:r>
    </w:p>
    <w:p w:rsidR="00F074B2" w:rsidRPr="00F074B2" w:rsidRDefault="00F074B2" w:rsidP="00715C9A">
      <w:pPr>
        <w:pStyle w:val="a7"/>
        <w:numPr>
          <w:ilvl w:val="0"/>
          <w:numId w:val="1"/>
        </w:numPr>
        <w:spacing w:before="0" w:beforeAutospacing="0" w:after="29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На черговій педагогічній раді розглянути питання про можливість здійснення дослідно-експериментальної та інноваційної  діяльності на базі Світильнянського НВК.</w:t>
      </w:r>
    </w:p>
    <w:p w:rsidR="00F074B2" w:rsidRPr="00F074B2" w:rsidRDefault="00F074B2" w:rsidP="00715C9A">
      <w:pPr>
        <w:pStyle w:val="a7"/>
        <w:numPr>
          <w:ilvl w:val="0"/>
          <w:numId w:val="1"/>
        </w:numPr>
        <w:spacing w:before="0" w:beforeAutospacing="0" w:after="295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>Педагогічним працівникам школи долучатись до участі у професійних конкурсах.</w:t>
      </w:r>
    </w:p>
    <w:p w:rsidR="00715C9A" w:rsidRPr="00F074B2" w:rsidRDefault="00715C9A" w:rsidP="00715C9A">
      <w:pPr>
        <w:pStyle w:val="a7"/>
        <w:numPr>
          <w:ilvl w:val="0"/>
          <w:numId w:val="1"/>
        </w:numPr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uk-UA"/>
        </w:rPr>
      </w:pPr>
      <w:r w:rsidRPr="00F074B2">
        <w:rPr>
          <w:color w:val="212121"/>
          <w:sz w:val="28"/>
          <w:szCs w:val="28"/>
          <w:lang w:val="uk-UA"/>
        </w:rPr>
        <w:t xml:space="preserve">Забезпечити неперервність підвищення науково-методичного рівня та професійної майстерності педагогічних працівників шляхом залучення їх до різних форм методичної роботи. </w:t>
      </w:r>
    </w:p>
    <w:p w:rsidR="00715C9A" w:rsidRPr="00BB1521" w:rsidRDefault="00715C9A" w:rsidP="00715C9A">
      <w:pPr>
        <w:pStyle w:val="a7"/>
        <w:numPr>
          <w:ilvl w:val="0"/>
          <w:numId w:val="1"/>
        </w:numPr>
        <w:spacing w:before="0" w:beforeAutospacing="0" w:after="295" w:afterAutospacing="0" w:line="360" w:lineRule="auto"/>
        <w:jc w:val="both"/>
        <w:rPr>
          <w:color w:val="212121"/>
          <w:sz w:val="28"/>
          <w:szCs w:val="28"/>
          <w:lang w:val="uk-UA"/>
        </w:rPr>
      </w:pPr>
      <w:r w:rsidRPr="00BB1521">
        <w:rPr>
          <w:color w:val="212121"/>
          <w:sz w:val="28"/>
          <w:szCs w:val="28"/>
          <w:lang w:val="uk-UA"/>
        </w:rPr>
        <w:lastRenderedPageBreak/>
        <w:t xml:space="preserve">Підвищувати фахову майстерність педагогів шляхом проходження курсів перепідготовки при </w:t>
      </w:r>
      <w:r>
        <w:rPr>
          <w:color w:val="212121"/>
          <w:sz w:val="28"/>
          <w:szCs w:val="28"/>
          <w:lang w:val="uk-UA"/>
        </w:rPr>
        <w:t>Академії неперервної освіти</w:t>
      </w:r>
      <w:r w:rsidRPr="00BB1521">
        <w:rPr>
          <w:color w:val="212121"/>
          <w:sz w:val="28"/>
          <w:szCs w:val="28"/>
          <w:lang w:val="uk-UA"/>
        </w:rPr>
        <w:t xml:space="preserve"> у м. Біла Церква.</w:t>
      </w:r>
    </w:p>
    <w:p w:rsidR="00155AF9" w:rsidRPr="00715C9A" w:rsidRDefault="00715C9A" w:rsidP="00715C9A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proofErr w:type="spellStart"/>
      <w:r w:rsidRPr="00715C9A">
        <w:rPr>
          <w:color w:val="212121"/>
          <w:sz w:val="28"/>
          <w:szCs w:val="28"/>
        </w:rPr>
        <w:t>Продовжувати</w:t>
      </w:r>
      <w:proofErr w:type="spellEnd"/>
      <w:r w:rsidRPr="00715C9A">
        <w:rPr>
          <w:color w:val="212121"/>
          <w:sz w:val="28"/>
          <w:szCs w:val="28"/>
        </w:rPr>
        <w:t xml:space="preserve"> роботу </w:t>
      </w:r>
      <w:proofErr w:type="spellStart"/>
      <w:r w:rsidRPr="00715C9A">
        <w:rPr>
          <w:color w:val="212121"/>
          <w:sz w:val="28"/>
          <w:szCs w:val="28"/>
        </w:rPr>
        <w:t>з</w:t>
      </w:r>
      <w:proofErr w:type="spellEnd"/>
      <w:r w:rsidRPr="00715C9A">
        <w:rPr>
          <w:color w:val="212121"/>
          <w:sz w:val="28"/>
          <w:szCs w:val="28"/>
        </w:rPr>
        <w:t xml:space="preserve"> </w:t>
      </w:r>
      <w:proofErr w:type="gramStart"/>
      <w:r w:rsidRPr="00715C9A">
        <w:rPr>
          <w:color w:val="212121"/>
          <w:sz w:val="28"/>
          <w:szCs w:val="28"/>
        </w:rPr>
        <w:t>морального</w:t>
      </w:r>
      <w:proofErr w:type="gramEnd"/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стимулюван</w:t>
      </w:r>
      <w:r>
        <w:rPr>
          <w:color w:val="212121"/>
          <w:sz w:val="28"/>
          <w:szCs w:val="28"/>
        </w:rPr>
        <w:t>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учнів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вчителів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школи</w:t>
      </w:r>
      <w:proofErr w:type="spellEnd"/>
      <w:r>
        <w:rPr>
          <w:color w:val="212121"/>
          <w:sz w:val="28"/>
          <w:szCs w:val="28"/>
        </w:rPr>
        <w:t xml:space="preserve"> у 201</w:t>
      </w:r>
      <w:r>
        <w:rPr>
          <w:color w:val="212121"/>
          <w:sz w:val="28"/>
          <w:szCs w:val="28"/>
          <w:lang w:val="uk-UA"/>
        </w:rPr>
        <w:t>7</w:t>
      </w:r>
      <w:r>
        <w:rPr>
          <w:color w:val="212121"/>
          <w:sz w:val="28"/>
          <w:szCs w:val="28"/>
        </w:rPr>
        <w:t>/201</w:t>
      </w:r>
      <w:r>
        <w:rPr>
          <w:color w:val="212121"/>
          <w:sz w:val="28"/>
          <w:szCs w:val="28"/>
          <w:lang w:val="uk-UA"/>
        </w:rPr>
        <w:t>8</w:t>
      </w:r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навчальному</w:t>
      </w:r>
      <w:proofErr w:type="spellEnd"/>
      <w:r w:rsidRPr="00715C9A">
        <w:rPr>
          <w:color w:val="212121"/>
          <w:sz w:val="28"/>
          <w:szCs w:val="28"/>
        </w:rPr>
        <w:t xml:space="preserve"> </w:t>
      </w:r>
      <w:proofErr w:type="spellStart"/>
      <w:r w:rsidRPr="00715C9A">
        <w:rPr>
          <w:color w:val="212121"/>
          <w:sz w:val="28"/>
          <w:szCs w:val="28"/>
        </w:rPr>
        <w:t>році</w:t>
      </w:r>
      <w:proofErr w:type="spellEnd"/>
      <w:r>
        <w:rPr>
          <w:color w:val="212121"/>
          <w:sz w:val="28"/>
          <w:szCs w:val="28"/>
          <w:lang w:val="uk-UA"/>
        </w:rPr>
        <w:t>.</w:t>
      </w:r>
    </w:p>
    <w:p w:rsidR="00887BA7" w:rsidRPr="00715C9A" w:rsidRDefault="00887BA7" w:rsidP="00715C9A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15C9A">
        <w:rPr>
          <w:sz w:val="28"/>
          <w:szCs w:val="28"/>
        </w:rPr>
        <w:t xml:space="preserve">Контроль за виконанням даного наказу покласти на заступника директора з </w:t>
      </w:r>
      <w:r w:rsidR="00DC622D" w:rsidRPr="00715C9A">
        <w:rPr>
          <w:sz w:val="28"/>
          <w:szCs w:val="28"/>
        </w:rPr>
        <w:t>навчально-</w:t>
      </w:r>
      <w:r w:rsidRPr="00715C9A">
        <w:rPr>
          <w:sz w:val="28"/>
          <w:szCs w:val="28"/>
        </w:rPr>
        <w:t xml:space="preserve">виховної роботи </w:t>
      </w:r>
      <w:proofErr w:type="spellStart"/>
      <w:r w:rsidR="00DC622D" w:rsidRPr="00715C9A">
        <w:rPr>
          <w:sz w:val="28"/>
          <w:szCs w:val="28"/>
        </w:rPr>
        <w:t>Мальковець</w:t>
      </w:r>
      <w:proofErr w:type="spellEnd"/>
      <w:r w:rsidR="00DC622D" w:rsidRPr="00715C9A">
        <w:rPr>
          <w:sz w:val="28"/>
          <w:szCs w:val="28"/>
        </w:rPr>
        <w:t xml:space="preserve"> Ж.О.</w:t>
      </w:r>
    </w:p>
    <w:p w:rsidR="00887BA7" w:rsidRPr="00715C9A" w:rsidRDefault="00887BA7" w:rsidP="00715C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A7" w:rsidRPr="00715C9A" w:rsidRDefault="00887BA7" w:rsidP="00715C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A7" w:rsidRPr="00715C9A" w:rsidRDefault="00887BA7" w:rsidP="00715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9A">
        <w:rPr>
          <w:rFonts w:ascii="Times New Roman" w:hAnsi="Times New Roman" w:cs="Times New Roman"/>
          <w:b/>
          <w:sz w:val="28"/>
          <w:szCs w:val="28"/>
          <w:lang w:val="uk-UA"/>
        </w:rPr>
        <w:t>Директор Світильнянського НВК                                         Т.М.</w:t>
      </w:r>
      <w:proofErr w:type="spellStart"/>
      <w:r w:rsidRPr="00715C9A">
        <w:rPr>
          <w:rFonts w:ascii="Times New Roman" w:hAnsi="Times New Roman" w:cs="Times New Roman"/>
          <w:b/>
          <w:sz w:val="28"/>
          <w:szCs w:val="28"/>
          <w:lang w:val="uk-UA"/>
        </w:rPr>
        <w:t>Решотко</w:t>
      </w:r>
      <w:proofErr w:type="spellEnd"/>
    </w:p>
    <w:p w:rsidR="00887BA7" w:rsidRPr="00715C9A" w:rsidRDefault="00887BA7" w:rsidP="00715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BA7" w:rsidRPr="00715C9A" w:rsidRDefault="00887BA7" w:rsidP="00715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7C4" w:rsidRPr="00715C9A" w:rsidRDefault="004447C4" w:rsidP="00715C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47C4" w:rsidRPr="00715C9A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E57212"/>
    <w:multiLevelType w:val="hybridMultilevel"/>
    <w:tmpl w:val="2662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A5CA7"/>
    <w:multiLevelType w:val="hybridMultilevel"/>
    <w:tmpl w:val="FF3C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475D"/>
    <w:multiLevelType w:val="hybridMultilevel"/>
    <w:tmpl w:val="5C466A82"/>
    <w:lvl w:ilvl="0" w:tplc="11C0364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5503EB"/>
    <w:multiLevelType w:val="hybridMultilevel"/>
    <w:tmpl w:val="17C8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838C5"/>
    <w:multiLevelType w:val="hybridMultilevel"/>
    <w:tmpl w:val="BFA0F370"/>
    <w:lvl w:ilvl="0" w:tplc="8800D44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A1E6C"/>
    <w:multiLevelType w:val="hybridMultilevel"/>
    <w:tmpl w:val="8090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A7"/>
    <w:rsid w:val="00030E73"/>
    <w:rsid w:val="000708B8"/>
    <w:rsid w:val="00090125"/>
    <w:rsid w:val="001046ED"/>
    <w:rsid w:val="00155AF9"/>
    <w:rsid w:val="00166BB1"/>
    <w:rsid w:val="001D6C1B"/>
    <w:rsid w:val="002768B5"/>
    <w:rsid w:val="002A0705"/>
    <w:rsid w:val="002A4BA9"/>
    <w:rsid w:val="00327D20"/>
    <w:rsid w:val="003B4EF9"/>
    <w:rsid w:val="0042388B"/>
    <w:rsid w:val="004447C4"/>
    <w:rsid w:val="00447C61"/>
    <w:rsid w:val="004912C3"/>
    <w:rsid w:val="004A01B9"/>
    <w:rsid w:val="004A4522"/>
    <w:rsid w:val="004D1ECF"/>
    <w:rsid w:val="00594B54"/>
    <w:rsid w:val="005D34FE"/>
    <w:rsid w:val="0060432A"/>
    <w:rsid w:val="00611493"/>
    <w:rsid w:val="0064682B"/>
    <w:rsid w:val="00666595"/>
    <w:rsid w:val="00685829"/>
    <w:rsid w:val="00691B88"/>
    <w:rsid w:val="00701A0B"/>
    <w:rsid w:val="00715C9A"/>
    <w:rsid w:val="00721873"/>
    <w:rsid w:val="00742961"/>
    <w:rsid w:val="00776958"/>
    <w:rsid w:val="007D600A"/>
    <w:rsid w:val="007E7408"/>
    <w:rsid w:val="008361E6"/>
    <w:rsid w:val="00887BA7"/>
    <w:rsid w:val="008A78B8"/>
    <w:rsid w:val="00935864"/>
    <w:rsid w:val="0093593F"/>
    <w:rsid w:val="00947465"/>
    <w:rsid w:val="00972BED"/>
    <w:rsid w:val="009A1F8C"/>
    <w:rsid w:val="00A15E83"/>
    <w:rsid w:val="00A363FC"/>
    <w:rsid w:val="00A42A24"/>
    <w:rsid w:val="00A4437A"/>
    <w:rsid w:val="00A54275"/>
    <w:rsid w:val="00A5508D"/>
    <w:rsid w:val="00AF1AD8"/>
    <w:rsid w:val="00B31003"/>
    <w:rsid w:val="00B770E4"/>
    <w:rsid w:val="00BB1521"/>
    <w:rsid w:val="00BC43A4"/>
    <w:rsid w:val="00C16082"/>
    <w:rsid w:val="00C20D15"/>
    <w:rsid w:val="00CB0094"/>
    <w:rsid w:val="00CB71EE"/>
    <w:rsid w:val="00CD57D7"/>
    <w:rsid w:val="00CD7DFE"/>
    <w:rsid w:val="00CF142E"/>
    <w:rsid w:val="00DC622D"/>
    <w:rsid w:val="00E05BFC"/>
    <w:rsid w:val="00E551A8"/>
    <w:rsid w:val="00EA6674"/>
    <w:rsid w:val="00F074B2"/>
    <w:rsid w:val="00F33D95"/>
    <w:rsid w:val="00FD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29"/>
  </w:style>
  <w:style w:type="paragraph" w:styleId="1">
    <w:name w:val="heading 1"/>
    <w:basedOn w:val="a"/>
    <w:next w:val="a"/>
    <w:link w:val="10"/>
    <w:qFormat/>
    <w:rsid w:val="00887BA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87BA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A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887BA7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887B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87BA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87BA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postbody">
    <w:name w:val="postbody"/>
    <w:basedOn w:val="a0"/>
    <w:rsid w:val="00594B54"/>
  </w:style>
  <w:style w:type="character" w:customStyle="1" w:styleId="apple-converted-space">
    <w:name w:val="apple-converted-space"/>
    <w:basedOn w:val="a0"/>
    <w:rsid w:val="00CD7DFE"/>
  </w:style>
  <w:style w:type="character" w:styleId="HTML">
    <w:name w:val="HTML Acronym"/>
    <w:basedOn w:val="a0"/>
    <w:uiPriority w:val="99"/>
    <w:semiHidden/>
    <w:unhideWhenUsed/>
    <w:rsid w:val="00CD7DFE"/>
  </w:style>
  <w:style w:type="table" w:styleId="a6">
    <w:name w:val="Table Grid"/>
    <w:basedOn w:val="a1"/>
    <w:uiPriority w:val="59"/>
    <w:rsid w:val="00CF1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64</cp:revision>
  <dcterms:created xsi:type="dcterms:W3CDTF">2017-06-19T09:51:00Z</dcterms:created>
  <dcterms:modified xsi:type="dcterms:W3CDTF">2017-09-19T10:15:00Z</dcterms:modified>
</cp:coreProperties>
</file>