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2" w:rsidRDefault="00E209D2" w:rsidP="00E2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педагогічних працівників Світильнянського НВК </w:t>
      </w:r>
    </w:p>
    <w:p w:rsidR="00000000" w:rsidRDefault="00E209D2" w:rsidP="00E20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проходження курсів підвищення кваліфікації у 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page" w:horzAnchor="margin" w:tblpY="3121"/>
        <w:tblW w:w="15134" w:type="dxa"/>
        <w:tblLayout w:type="fixed"/>
        <w:tblLook w:val="01E0"/>
      </w:tblPr>
      <w:tblGrid>
        <w:gridCol w:w="769"/>
        <w:gridCol w:w="2458"/>
        <w:gridCol w:w="2410"/>
        <w:gridCol w:w="1101"/>
        <w:gridCol w:w="1139"/>
        <w:gridCol w:w="2012"/>
        <w:gridCol w:w="2693"/>
        <w:gridCol w:w="2552"/>
      </w:tblGrid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Спеціальність за дипломом, серія та № диплому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Яка категорія була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На яку категорію претендує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Форма та назва курсів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З якої основної та додаткової спеціальності проходитиме підвищення кваліфікації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Термін проходження курсів</w:t>
            </w:r>
          </w:p>
        </w:tc>
      </w:tr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Педагогіка і методика середньої освіти. Математика</w:t>
            </w: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ЕН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№ 34896525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Дистанційні курси для вчителів музичного мистецтва, музичних керівників ДНЗ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Музичне мистецтво (додатково: математика)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09.11.17 – 10.11.17</w:t>
            </w: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11.11.17– 04.03.18</w:t>
            </w: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05.03.17 – 06.03.17</w:t>
            </w: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07.03. 17 – 09.05.18</w:t>
            </w:r>
          </w:p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10.05.18 – 11.05.18</w:t>
            </w:r>
          </w:p>
        </w:tc>
      </w:tr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Топіха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Людмила Андріївна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Дошкільне виховання </w:t>
            </w: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ИТ № 926353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Фахові курси для педагогів-організаторів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23.10-03.11.2017</w:t>
            </w:r>
          </w:p>
        </w:tc>
      </w:tr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Гладка Руслана </w:t>
            </w:r>
            <w:r w:rsidRPr="00E1635F">
              <w:rPr>
                <w:sz w:val="28"/>
                <w:szCs w:val="28"/>
                <w:lang w:val="uk-UA"/>
              </w:rPr>
              <w:lastRenderedPageBreak/>
              <w:t>Олексіївна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 xml:space="preserve">Виховання в </w:t>
            </w:r>
            <w:r w:rsidRPr="00E1635F">
              <w:rPr>
                <w:sz w:val="28"/>
                <w:szCs w:val="28"/>
                <w:lang w:val="uk-UA"/>
              </w:rPr>
              <w:lastRenderedPageBreak/>
              <w:t>дошкільних закладах</w:t>
            </w: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№ 857671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>Спец.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Фахові курси </w:t>
            </w:r>
            <w:r w:rsidRPr="00E1635F">
              <w:rPr>
                <w:sz w:val="28"/>
                <w:szCs w:val="28"/>
                <w:lang w:val="uk-UA"/>
              </w:rPr>
              <w:lastRenderedPageBreak/>
              <w:t>для вчителів образотворчого мистецтва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 xml:space="preserve">Образотворче </w:t>
            </w:r>
            <w:r w:rsidRPr="00E1635F">
              <w:rPr>
                <w:sz w:val="28"/>
                <w:szCs w:val="28"/>
                <w:lang w:val="uk-UA"/>
              </w:rPr>
              <w:lastRenderedPageBreak/>
              <w:t>мистецтво (додатково: художня культура)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>09.01-19.01.2018</w:t>
            </w:r>
          </w:p>
        </w:tc>
      </w:tr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635F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освіта</w:t>
            </w: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 15  № 107238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Фахові курси для практичних психологів загальноосвітніх навчальних закладів, ПТНЗ, шкіл-інтернатів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Психологія 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05.02-07.02.2018</w:t>
            </w:r>
          </w:p>
        </w:tc>
      </w:tr>
      <w:tr w:rsidR="00E209D2" w:rsidRPr="00E1635F" w:rsidTr="00E209D2">
        <w:tc>
          <w:tcPr>
            <w:tcW w:w="76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58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Дяченко Галина Михайлівна</w:t>
            </w:r>
          </w:p>
        </w:tc>
        <w:tc>
          <w:tcPr>
            <w:tcW w:w="2410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Географія. Біологія</w:t>
            </w:r>
          </w:p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МВ № 992071</w:t>
            </w:r>
          </w:p>
        </w:tc>
        <w:tc>
          <w:tcPr>
            <w:tcW w:w="1101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1139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012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 xml:space="preserve">Курси підвищення фахової  кваліфікації (короткотермінові) з проблеми </w:t>
            </w:r>
            <w:r w:rsidRPr="00E1635F">
              <w:rPr>
                <w:sz w:val="28"/>
                <w:szCs w:val="28"/>
                <w:lang w:val="uk-UA"/>
              </w:rPr>
              <w:lastRenderedPageBreak/>
              <w:t xml:space="preserve">«Формування </w:t>
            </w:r>
            <w:proofErr w:type="spellStart"/>
            <w:r w:rsidRPr="00E1635F">
              <w:rPr>
                <w:sz w:val="28"/>
                <w:szCs w:val="28"/>
                <w:lang w:val="uk-UA"/>
              </w:rPr>
              <w:t>здоров’язбережувальної</w:t>
            </w:r>
            <w:proofErr w:type="spellEnd"/>
            <w:r w:rsidRPr="00E1635F">
              <w:rPr>
                <w:sz w:val="28"/>
                <w:szCs w:val="28"/>
                <w:lang w:val="uk-UA"/>
              </w:rPr>
              <w:t xml:space="preserve"> компетентності  у процесі навчання основ здоров’я у 5-9 класах»</w:t>
            </w:r>
          </w:p>
        </w:tc>
        <w:tc>
          <w:tcPr>
            <w:tcW w:w="2693" w:type="dxa"/>
          </w:tcPr>
          <w:p w:rsidR="00E209D2" w:rsidRPr="00E1635F" w:rsidRDefault="00E209D2" w:rsidP="00E209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lastRenderedPageBreak/>
              <w:t xml:space="preserve">Основи здоров’я </w:t>
            </w:r>
          </w:p>
        </w:tc>
        <w:tc>
          <w:tcPr>
            <w:tcW w:w="2552" w:type="dxa"/>
          </w:tcPr>
          <w:p w:rsidR="00E209D2" w:rsidRPr="00E1635F" w:rsidRDefault="00E209D2" w:rsidP="00E209D2">
            <w:pPr>
              <w:rPr>
                <w:sz w:val="28"/>
                <w:szCs w:val="28"/>
                <w:lang w:val="uk-UA"/>
              </w:rPr>
            </w:pPr>
            <w:r w:rsidRPr="00E1635F">
              <w:rPr>
                <w:sz w:val="28"/>
                <w:szCs w:val="28"/>
                <w:lang w:val="uk-UA"/>
              </w:rPr>
              <w:t>21.08-23.08.2017</w:t>
            </w:r>
          </w:p>
        </w:tc>
      </w:tr>
    </w:tbl>
    <w:p w:rsidR="00E209D2" w:rsidRDefault="00E209D2" w:rsidP="00E209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9D2" w:rsidRDefault="00E209D2" w:rsidP="00E209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9D2" w:rsidRDefault="00E209D2" w:rsidP="00E209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9D2" w:rsidRPr="00E209D2" w:rsidRDefault="00E209D2" w:rsidP="00E209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                                                            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sectPr w:rsidR="00E209D2" w:rsidRPr="00E209D2" w:rsidSect="00E20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9D2"/>
    <w:rsid w:val="00E2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2017-08-17T17:22:00Z</dcterms:created>
  <dcterms:modified xsi:type="dcterms:W3CDTF">2017-08-17T17:24:00Z</dcterms:modified>
</cp:coreProperties>
</file>