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947" w:rsidRPr="000D53BC" w:rsidRDefault="00355947" w:rsidP="00C36825">
      <w:pPr>
        <w:shd w:val="clear" w:color="auto" w:fill="FFFFFF"/>
        <w:spacing w:after="0" w:line="360" w:lineRule="auto"/>
        <w:ind w:firstLine="851"/>
        <w:jc w:val="center"/>
        <w:rPr>
          <w:rFonts w:eastAsia="Times New Roman"/>
          <w:b/>
          <w:sz w:val="32"/>
          <w:szCs w:val="32"/>
          <w:lang w:eastAsia="ru-RU"/>
        </w:rPr>
      </w:pPr>
      <w:proofErr w:type="spellStart"/>
      <w:r w:rsidRPr="000D53BC">
        <w:rPr>
          <w:rFonts w:eastAsia="Times New Roman"/>
          <w:b/>
          <w:bCs/>
          <w:sz w:val="32"/>
          <w:szCs w:val="32"/>
          <w:lang w:eastAsia="ru-RU"/>
        </w:rPr>
        <w:t>Звіт</w:t>
      </w:r>
      <w:proofErr w:type="spellEnd"/>
    </w:p>
    <w:p w:rsidR="00355947" w:rsidRDefault="00355947" w:rsidP="00C36825">
      <w:pPr>
        <w:shd w:val="clear" w:color="auto" w:fill="FFFFFF"/>
        <w:spacing w:after="0" w:line="360" w:lineRule="auto"/>
        <w:ind w:firstLine="851"/>
        <w:jc w:val="center"/>
        <w:rPr>
          <w:rFonts w:eastAsia="Times New Roman"/>
          <w:b/>
          <w:bCs/>
          <w:sz w:val="32"/>
          <w:szCs w:val="32"/>
          <w:lang w:val="uk-UA" w:eastAsia="ru-RU"/>
        </w:rPr>
      </w:pPr>
      <w:r>
        <w:rPr>
          <w:rFonts w:eastAsia="Times New Roman"/>
          <w:b/>
          <w:bCs/>
          <w:sz w:val="32"/>
          <w:szCs w:val="32"/>
          <w:lang w:val="uk-UA" w:eastAsia="ru-RU"/>
        </w:rPr>
        <w:t xml:space="preserve"> вихователя</w:t>
      </w:r>
      <w:r w:rsidRPr="000D53BC">
        <w:rPr>
          <w:rFonts w:eastAsia="Times New Roman"/>
          <w:b/>
          <w:bCs/>
          <w:sz w:val="32"/>
          <w:szCs w:val="32"/>
          <w:lang w:val="uk-UA" w:eastAsia="ru-RU"/>
        </w:rPr>
        <w:t xml:space="preserve"> </w:t>
      </w:r>
      <w:r>
        <w:rPr>
          <w:rFonts w:eastAsia="Times New Roman"/>
          <w:b/>
          <w:bCs/>
          <w:sz w:val="32"/>
          <w:szCs w:val="32"/>
          <w:lang w:val="uk-UA" w:eastAsia="ru-RU"/>
        </w:rPr>
        <w:t xml:space="preserve">Щербак О.А. про роботу </w:t>
      </w:r>
      <w:proofErr w:type="spellStart"/>
      <w:r w:rsidRPr="000D53BC">
        <w:rPr>
          <w:rFonts w:eastAsia="Times New Roman"/>
          <w:b/>
          <w:bCs/>
          <w:sz w:val="32"/>
          <w:szCs w:val="32"/>
          <w:lang w:val="uk-UA" w:eastAsia="ru-RU"/>
        </w:rPr>
        <w:t>Світильнянського</w:t>
      </w:r>
      <w:proofErr w:type="spellEnd"/>
      <w:r w:rsidRPr="000D53BC">
        <w:rPr>
          <w:rFonts w:eastAsia="Times New Roman"/>
          <w:b/>
          <w:bCs/>
          <w:sz w:val="32"/>
          <w:szCs w:val="32"/>
          <w:lang w:val="uk-UA" w:eastAsia="ru-RU"/>
        </w:rPr>
        <w:t xml:space="preserve"> </w:t>
      </w:r>
      <w:r>
        <w:rPr>
          <w:rFonts w:eastAsia="Times New Roman"/>
          <w:b/>
          <w:bCs/>
          <w:sz w:val="32"/>
          <w:szCs w:val="32"/>
          <w:lang w:val="uk-UA" w:eastAsia="ru-RU"/>
        </w:rPr>
        <w:t>дошкільного навчального закладу</w:t>
      </w:r>
    </w:p>
    <w:p w:rsidR="00355947" w:rsidRPr="00996025" w:rsidRDefault="00355947" w:rsidP="00C36825">
      <w:pPr>
        <w:shd w:val="clear" w:color="auto" w:fill="FFFFFF"/>
        <w:spacing w:after="0" w:line="360" w:lineRule="auto"/>
        <w:ind w:firstLine="851"/>
        <w:jc w:val="center"/>
        <w:rPr>
          <w:rFonts w:eastAsia="Times New Roman"/>
          <w:b/>
          <w:bCs/>
          <w:sz w:val="32"/>
          <w:szCs w:val="32"/>
          <w:lang w:eastAsia="ru-RU"/>
        </w:rPr>
      </w:pPr>
      <w:proofErr w:type="spellStart"/>
      <w:r w:rsidRPr="000D53BC">
        <w:rPr>
          <w:rFonts w:eastAsia="Times New Roman"/>
          <w:b/>
          <w:bCs/>
          <w:sz w:val="32"/>
          <w:szCs w:val="32"/>
          <w:lang w:eastAsia="ru-RU"/>
        </w:rPr>
        <w:t>протягом</w:t>
      </w:r>
      <w:proofErr w:type="spellEnd"/>
      <w:r w:rsidRPr="000D53BC">
        <w:rPr>
          <w:rFonts w:eastAsia="Times New Roman"/>
          <w:b/>
          <w:bCs/>
          <w:sz w:val="32"/>
          <w:szCs w:val="32"/>
          <w:lang w:eastAsia="ru-RU"/>
        </w:rPr>
        <w:t xml:space="preserve"> 201</w:t>
      </w:r>
      <w:r w:rsidRPr="00996025">
        <w:rPr>
          <w:rFonts w:eastAsia="Times New Roman"/>
          <w:b/>
          <w:bCs/>
          <w:sz w:val="32"/>
          <w:szCs w:val="32"/>
          <w:lang w:eastAsia="ru-RU"/>
        </w:rPr>
        <w:t>6</w:t>
      </w:r>
      <w:r w:rsidRPr="000D53BC">
        <w:rPr>
          <w:rFonts w:eastAsia="Times New Roman"/>
          <w:b/>
          <w:bCs/>
          <w:sz w:val="32"/>
          <w:szCs w:val="32"/>
          <w:lang w:eastAsia="ru-RU"/>
        </w:rPr>
        <w:t>-201</w:t>
      </w:r>
      <w:r w:rsidRPr="00996025">
        <w:rPr>
          <w:rFonts w:eastAsia="Times New Roman"/>
          <w:b/>
          <w:bCs/>
          <w:sz w:val="32"/>
          <w:szCs w:val="32"/>
          <w:lang w:eastAsia="ru-RU"/>
        </w:rPr>
        <w:t>7</w:t>
      </w:r>
      <w:r w:rsidRPr="000D53BC">
        <w:rPr>
          <w:rFonts w:eastAsia="Times New Roman"/>
          <w:b/>
          <w:bCs/>
          <w:sz w:val="32"/>
          <w:szCs w:val="32"/>
          <w:lang w:eastAsia="ru-RU"/>
        </w:rPr>
        <w:t xml:space="preserve"> н.р.</w:t>
      </w:r>
    </w:p>
    <w:p w:rsidR="00C36825" w:rsidRDefault="00C36825" w:rsidP="00C36825">
      <w:pPr>
        <w:shd w:val="clear" w:color="auto" w:fill="FFFFFF"/>
        <w:spacing w:after="0" w:line="360" w:lineRule="auto"/>
        <w:ind w:firstLine="851"/>
        <w:jc w:val="center"/>
        <w:rPr>
          <w:rFonts w:eastAsia="Times New Roman"/>
          <w:bCs/>
          <w:szCs w:val="28"/>
          <w:lang w:val="uk-UA" w:eastAsia="ru-RU"/>
        </w:rPr>
      </w:pPr>
    </w:p>
    <w:p w:rsidR="005A2FF8" w:rsidRPr="000D53BC" w:rsidRDefault="005A2FF8" w:rsidP="00C36825">
      <w:pPr>
        <w:shd w:val="clear" w:color="auto" w:fill="FFFFFF"/>
        <w:spacing w:after="0" w:line="360" w:lineRule="auto"/>
        <w:ind w:firstLine="851"/>
        <w:jc w:val="center"/>
        <w:rPr>
          <w:rFonts w:eastAsia="Times New Roman"/>
          <w:szCs w:val="28"/>
          <w:lang w:eastAsia="ru-RU"/>
        </w:rPr>
      </w:pPr>
      <w:proofErr w:type="spellStart"/>
      <w:proofErr w:type="gramStart"/>
      <w:r w:rsidRPr="000D53BC">
        <w:rPr>
          <w:rFonts w:eastAsia="Times New Roman"/>
          <w:bCs/>
          <w:szCs w:val="28"/>
          <w:lang w:eastAsia="ru-RU"/>
        </w:rPr>
        <w:t>Вступ</w:t>
      </w:r>
      <w:proofErr w:type="spellEnd"/>
      <w:proofErr w:type="gramEnd"/>
    </w:p>
    <w:p w:rsidR="005A2FF8" w:rsidRDefault="005A2FF8" w:rsidP="00C36825">
      <w:pPr>
        <w:shd w:val="clear" w:color="auto" w:fill="FFFFFF"/>
        <w:spacing w:after="0" w:line="360" w:lineRule="auto"/>
        <w:ind w:firstLine="851"/>
        <w:jc w:val="both"/>
        <w:rPr>
          <w:rFonts w:eastAsia="Times New Roman"/>
          <w:bCs/>
          <w:iCs/>
          <w:szCs w:val="28"/>
          <w:lang w:val="uk-UA" w:eastAsia="ru-RU"/>
        </w:rPr>
      </w:pPr>
      <w:r w:rsidRPr="000D53BC">
        <w:rPr>
          <w:rFonts w:eastAsia="Times New Roman"/>
          <w:bCs/>
          <w:iCs/>
          <w:szCs w:val="28"/>
          <w:lang w:eastAsia="ru-RU"/>
        </w:rPr>
        <w:t xml:space="preserve">На  </w:t>
      </w:r>
      <w:proofErr w:type="spellStart"/>
      <w:r w:rsidRPr="000D53BC">
        <w:rPr>
          <w:rFonts w:eastAsia="Times New Roman"/>
          <w:bCs/>
          <w:iCs/>
          <w:szCs w:val="28"/>
          <w:lang w:eastAsia="ru-RU"/>
        </w:rPr>
        <w:t>виконання</w:t>
      </w:r>
      <w:proofErr w:type="spellEnd"/>
      <w:r w:rsidRPr="000D53BC">
        <w:rPr>
          <w:rFonts w:eastAsia="Times New Roman"/>
          <w:bCs/>
          <w:iCs/>
          <w:szCs w:val="28"/>
          <w:lang w:eastAsia="ru-RU"/>
        </w:rPr>
        <w:t xml:space="preserve">  наказу   </w:t>
      </w:r>
      <w:proofErr w:type="spellStart"/>
      <w:r w:rsidRPr="000D53BC">
        <w:rPr>
          <w:rFonts w:eastAsia="Times New Roman"/>
          <w:bCs/>
          <w:iCs/>
          <w:szCs w:val="28"/>
          <w:lang w:eastAsia="ru-RU"/>
        </w:rPr>
        <w:t>Міністерства</w:t>
      </w:r>
      <w:proofErr w:type="spellEnd"/>
      <w:r w:rsidRPr="000D53BC">
        <w:rPr>
          <w:rFonts w:eastAsia="Times New Roman"/>
          <w:bCs/>
          <w:iCs/>
          <w:szCs w:val="28"/>
          <w:lang w:eastAsia="ru-RU"/>
        </w:rPr>
        <w:t xml:space="preserve">  </w:t>
      </w:r>
      <w:proofErr w:type="spellStart"/>
      <w:r w:rsidRPr="000D53BC">
        <w:rPr>
          <w:rFonts w:eastAsia="Times New Roman"/>
          <w:bCs/>
          <w:iCs/>
          <w:szCs w:val="28"/>
          <w:lang w:eastAsia="ru-RU"/>
        </w:rPr>
        <w:t>освіти</w:t>
      </w:r>
      <w:proofErr w:type="spellEnd"/>
      <w:r w:rsidRPr="000D53BC">
        <w:rPr>
          <w:rFonts w:eastAsia="Times New Roman"/>
          <w:bCs/>
          <w:iCs/>
          <w:szCs w:val="28"/>
          <w:lang w:eastAsia="ru-RU"/>
        </w:rPr>
        <w:t xml:space="preserve">  </w:t>
      </w:r>
      <w:proofErr w:type="spellStart"/>
      <w:r w:rsidRPr="000D53BC">
        <w:rPr>
          <w:rFonts w:eastAsia="Times New Roman"/>
          <w:bCs/>
          <w:iCs/>
          <w:szCs w:val="28"/>
          <w:lang w:eastAsia="ru-RU"/>
        </w:rPr>
        <w:t>і</w:t>
      </w:r>
      <w:proofErr w:type="spellEnd"/>
      <w:r w:rsidRPr="000D53BC">
        <w:rPr>
          <w:rFonts w:eastAsia="Times New Roman"/>
          <w:bCs/>
          <w:iCs/>
          <w:szCs w:val="28"/>
          <w:lang w:eastAsia="ru-RU"/>
        </w:rPr>
        <w:t xml:space="preserve">  науки  </w:t>
      </w:r>
      <w:proofErr w:type="spellStart"/>
      <w:r w:rsidRPr="000D53BC">
        <w:rPr>
          <w:rFonts w:eastAsia="Times New Roman"/>
          <w:bCs/>
          <w:iCs/>
          <w:szCs w:val="28"/>
          <w:lang w:eastAsia="ru-RU"/>
        </w:rPr>
        <w:t>України</w:t>
      </w:r>
      <w:proofErr w:type="spellEnd"/>
      <w:r w:rsidRPr="000D53BC">
        <w:rPr>
          <w:rFonts w:eastAsia="Times New Roman"/>
          <w:bCs/>
          <w:iCs/>
          <w:szCs w:val="28"/>
          <w:lang w:eastAsia="ru-RU"/>
        </w:rPr>
        <w:t xml:space="preserve">  </w:t>
      </w:r>
      <w:proofErr w:type="spellStart"/>
      <w:r w:rsidRPr="000D53BC">
        <w:rPr>
          <w:rFonts w:eastAsia="Times New Roman"/>
          <w:bCs/>
          <w:iCs/>
          <w:szCs w:val="28"/>
          <w:lang w:eastAsia="ru-RU"/>
        </w:rPr>
        <w:t>від</w:t>
      </w:r>
      <w:proofErr w:type="spellEnd"/>
      <w:r w:rsidRPr="000D53BC">
        <w:rPr>
          <w:rFonts w:eastAsia="Times New Roman"/>
          <w:bCs/>
          <w:iCs/>
          <w:szCs w:val="28"/>
          <w:lang w:eastAsia="ru-RU"/>
        </w:rPr>
        <w:t xml:space="preserve">   28.01.2005 р.  № 55  «Про    </w:t>
      </w:r>
      <w:proofErr w:type="spellStart"/>
      <w:r w:rsidRPr="000D53BC">
        <w:rPr>
          <w:rFonts w:eastAsia="Times New Roman"/>
          <w:bCs/>
          <w:iCs/>
          <w:szCs w:val="28"/>
          <w:lang w:eastAsia="ru-RU"/>
        </w:rPr>
        <w:t>запровадження</w:t>
      </w:r>
      <w:proofErr w:type="spellEnd"/>
      <w:r w:rsidRPr="000D53BC">
        <w:rPr>
          <w:rFonts w:eastAsia="Times New Roman"/>
          <w:bCs/>
          <w:iCs/>
          <w:szCs w:val="28"/>
          <w:lang w:eastAsia="ru-RU"/>
        </w:rPr>
        <w:t xml:space="preserve">   </w:t>
      </w:r>
      <w:proofErr w:type="spellStart"/>
      <w:r w:rsidRPr="000D53BC">
        <w:rPr>
          <w:rFonts w:eastAsia="Times New Roman"/>
          <w:bCs/>
          <w:iCs/>
          <w:szCs w:val="28"/>
          <w:lang w:eastAsia="ru-RU"/>
        </w:rPr>
        <w:t>звіту</w:t>
      </w:r>
      <w:r>
        <w:rPr>
          <w:rFonts w:eastAsia="Times New Roman"/>
          <w:bCs/>
          <w:iCs/>
          <w:szCs w:val="28"/>
          <w:lang w:eastAsia="ru-RU"/>
        </w:rPr>
        <w:t>вання</w:t>
      </w:r>
      <w:proofErr w:type="spellEnd"/>
      <w:r>
        <w:rPr>
          <w:rFonts w:eastAsia="Times New Roman"/>
          <w:bCs/>
          <w:iCs/>
          <w:szCs w:val="28"/>
          <w:lang w:eastAsia="ru-RU"/>
        </w:rPr>
        <w:t xml:space="preserve">   </w:t>
      </w:r>
      <w:proofErr w:type="spellStart"/>
      <w:r>
        <w:rPr>
          <w:rFonts w:eastAsia="Times New Roman"/>
          <w:bCs/>
          <w:iCs/>
          <w:szCs w:val="28"/>
          <w:lang w:eastAsia="ru-RU"/>
        </w:rPr>
        <w:t>керівників</w:t>
      </w:r>
      <w:proofErr w:type="spellEnd"/>
      <w:r>
        <w:rPr>
          <w:rFonts w:eastAsia="Times New Roman"/>
          <w:bCs/>
          <w:iCs/>
          <w:szCs w:val="28"/>
          <w:lang w:eastAsia="ru-RU"/>
        </w:rPr>
        <w:t xml:space="preserve">  </w:t>
      </w:r>
      <w:proofErr w:type="spellStart"/>
      <w:r>
        <w:rPr>
          <w:rFonts w:eastAsia="Times New Roman"/>
          <w:bCs/>
          <w:iCs/>
          <w:szCs w:val="28"/>
          <w:lang w:eastAsia="ru-RU"/>
        </w:rPr>
        <w:t>дошкільних</w:t>
      </w:r>
      <w:proofErr w:type="spellEnd"/>
      <w:r w:rsidRPr="000D53BC">
        <w:rPr>
          <w:rFonts w:eastAsia="Times New Roman"/>
          <w:bCs/>
          <w:iCs/>
          <w:szCs w:val="28"/>
          <w:lang w:eastAsia="ru-RU"/>
        </w:rPr>
        <w:t xml:space="preserve">, </w:t>
      </w:r>
      <w:proofErr w:type="spellStart"/>
      <w:r w:rsidRPr="000D53BC">
        <w:rPr>
          <w:rFonts w:eastAsia="Times New Roman"/>
          <w:bCs/>
          <w:iCs/>
          <w:szCs w:val="28"/>
          <w:lang w:eastAsia="ru-RU"/>
        </w:rPr>
        <w:t>загальноосвітніх</w:t>
      </w:r>
      <w:proofErr w:type="spellEnd"/>
      <w:r w:rsidRPr="000D53BC">
        <w:rPr>
          <w:rFonts w:eastAsia="Times New Roman"/>
          <w:bCs/>
          <w:iCs/>
          <w:szCs w:val="28"/>
          <w:lang w:eastAsia="ru-RU"/>
        </w:rPr>
        <w:t xml:space="preserve">   та  </w:t>
      </w:r>
      <w:proofErr w:type="spellStart"/>
      <w:r w:rsidRPr="000D53BC">
        <w:rPr>
          <w:rFonts w:eastAsia="Times New Roman"/>
          <w:bCs/>
          <w:iCs/>
          <w:szCs w:val="28"/>
          <w:lang w:eastAsia="ru-RU"/>
        </w:rPr>
        <w:t>професійно</w:t>
      </w:r>
      <w:proofErr w:type="spellEnd"/>
      <w:r w:rsidRPr="000D53BC">
        <w:rPr>
          <w:rFonts w:eastAsia="Times New Roman"/>
          <w:bCs/>
          <w:iCs/>
          <w:szCs w:val="28"/>
          <w:lang w:eastAsia="ru-RU"/>
        </w:rPr>
        <w:t xml:space="preserve">  -  </w:t>
      </w:r>
      <w:proofErr w:type="spellStart"/>
      <w:r w:rsidRPr="000D53BC">
        <w:rPr>
          <w:rFonts w:eastAsia="Times New Roman"/>
          <w:bCs/>
          <w:iCs/>
          <w:szCs w:val="28"/>
          <w:lang w:eastAsia="ru-RU"/>
        </w:rPr>
        <w:t>технічних</w:t>
      </w:r>
      <w:proofErr w:type="spellEnd"/>
      <w:r w:rsidRPr="000D53BC">
        <w:rPr>
          <w:rFonts w:eastAsia="Times New Roman"/>
          <w:bCs/>
          <w:iCs/>
          <w:szCs w:val="28"/>
          <w:lang w:eastAsia="ru-RU"/>
        </w:rPr>
        <w:t xml:space="preserve">  </w:t>
      </w:r>
      <w:proofErr w:type="spellStart"/>
      <w:r w:rsidRPr="000D53BC">
        <w:rPr>
          <w:rFonts w:eastAsia="Times New Roman"/>
          <w:bCs/>
          <w:iCs/>
          <w:szCs w:val="28"/>
          <w:lang w:eastAsia="ru-RU"/>
        </w:rPr>
        <w:t>навчальних</w:t>
      </w:r>
      <w:proofErr w:type="spellEnd"/>
      <w:r w:rsidRPr="000D53BC">
        <w:rPr>
          <w:rFonts w:eastAsia="Times New Roman"/>
          <w:bCs/>
          <w:iCs/>
          <w:szCs w:val="28"/>
          <w:lang w:eastAsia="ru-RU"/>
        </w:rPr>
        <w:t xml:space="preserve">   </w:t>
      </w:r>
      <w:proofErr w:type="spellStart"/>
      <w:r w:rsidRPr="000D53BC">
        <w:rPr>
          <w:rFonts w:eastAsia="Times New Roman"/>
          <w:bCs/>
          <w:iCs/>
          <w:szCs w:val="28"/>
          <w:lang w:eastAsia="ru-RU"/>
        </w:rPr>
        <w:t>закладів</w:t>
      </w:r>
      <w:proofErr w:type="spellEnd"/>
      <w:r w:rsidRPr="000D53BC">
        <w:rPr>
          <w:rFonts w:eastAsia="Times New Roman"/>
          <w:bCs/>
          <w:iCs/>
          <w:szCs w:val="28"/>
          <w:lang w:eastAsia="ru-RU"/>
        </w:rPr>
        <w:t>»</w:t>
      </w:r>
      <w:proofErr w:type="gramStart"/>
      <w:r w:rsidRPr="000D53BC">
        <w:rPr>
          <w:rFonts w:eastAsia="Times New Roman"/>
          <w:bCs/>
          <w:iCs/>
          <w:szCs w:val="28"/>
          <w:lang w:eastAsia="ru-RU"/>
        </w:rPr>
        <w:t xml:space="preserve"> ,</w:t>
      </w:r>
      <w:proofErr w:type="gramEnd"/>
      <w:r w:rsidRPr="000D53BC">
        <w:rPr>
          <w:rFonts w:eastAsia="Times New Roman"/>
          <w:bCs/>
          <w:iCs/>
          <w:szCs w:val="28"/>
          <w:lang w:eastAsia="ru-RU"/>
        </w:rPr>
        <w:t xml:space="preserve"> </w:t>
      </w:r>
      <w:proofErr w:type="spellStart"/>
      <w:r w:rsidRPr="000D53BC">
        <w:rPr>
          <w:rFonts w:eastAsia="Times New Roman"/>
          <w:bCs/>
          <w:iCs/>
          <w:szCs w:val="28"/>
          <w:lang w:eastAsia="ru-RU"/>
        </w:rPr>
        <w:t>керуючись</w:t>
      </w:r>
      <w:proofErr w:type="spellEnd"/>
      <w:r w:rsidRPr="000D53BC">
        <w:rPr>
          <w:rFonts w:eastAsia="Times New Roman"/>
          <w:bCs/>
          <w:iCs/>
          <w:szCs w:val="28"/>
          <w:lang w:eastAsia="ru-RU"/>
        </w:rPr>
        <w:t xml:space="preserve">    </w:t>
      </w:r>
      <w:proofErr w:type="spellStart"/>
      <w:r w:rsidRPr="000D53BC">
        <w:rPr>
          <w:rFonts w:eastAsia="Times New Roman"/>
          <w:bCs/>
          <w:iCs/>
          <w:szCs w:val="28"/>
          <w:lang w:eastAsia="ru-RU"/>
        </w:rPr>
        <w:t>примірним</w:t>
      </w:r>
      <w:proofErr w:type="spellEnd"/>
      <w:r w:rsidRPr="000D53BC">
        <w:rPr>
          <w:rFonts w:eastAsia="Times New Roman"/>
          <w:bCs/>
          <w:iCs/>
          <w:szCs w:val="28"/>
          <w:lang w:eastAsia="ru-RU"/>
        </w:rPr>
        <w:t xml:space="preserve">  </w:t>
      </w:r>
      <w:r w:rsidRPr="000D53BC">
        <w:rPr>
          <w:rFonts w:eastAsia="Times New Roman"/>
          <w:bCs/>
          <w:iCs/>
          <w:szCs w:val="28"/>
          <w:lang w:val="uk-UA" w:eastAsia="ru-RU"/>
        </w:rPr>
        <w:t>П</w:t>
      </w:r>
      <w:proofErr w:type="spellStart"/>
      <w:r w:rsidRPr="000D53BC">
        <w:rPr>
          <w:rFonts w:eastAsia="Times New Roman"/>
          <w:bCs/>
          <w:iCs/>
          <w:szCs w:val="28"/>
          <w:lang w:eastAsia="ru-RU"/>
        </w:rPr>
        <w:t>оложенням</w:t>
      </w:r>
      <w:proofErr w:type="spellEnd"/>
      <w:r w:rsidRPr="000D53BC">
        <w:rPr>
          <w:rFonts w:eastAsia="Times New Roman"/>
          <w:bCs/>
          <w:iCs/>
          <w:szCs w:val="28"/>
          <w:lang w:eastAsia="ru-RU"/>
        </w:rPr>
        <w:t xml:space="preserve">  про  порядок   </w:t>
      </w:r>
      <w:proofErr w:type="spellStart"/>
      <w:r w:rsidRPr="000D53BC">
        <w:rPr>
          <w:rFonts w:eastAsia="Times New Roman"/>
          <w:bCs/>
          <w:iCs/>
          <w:szCs w:val="28"/>
          <w:lang w:eastAsia="ru-RU"/>
        </w:rPr>
        <w:t>звітув</w:t>
      </w:r>
      <w:r>
        <w:rPr>
          <w:rFonts w:eastAsia="Times New Roman"/>
          <w:bCs/>
          <w:iCs/>
          <w:szCs w:val="28"/>
          <w:lang w:eastAsia="ru-RU"/>
        </w:rPr>
        <w:t>ання</w:t>
      </w:r>
      <w:proofErr w:type="spellEnd"/>
      <w:r>
        <w:rPr>
          <w:rFonts w:eastAsia="Times New Roman"/>
          <w:bCs/>
          <w:iCs/>
          <w:szCs w:val="28"/>
          <w:lang w:eastAsia="ru-RU"/>
        </w:rPr>
        <w:t xml:space="preserve">   </w:t>
      </w:r>
      <w:proofErr w:type="spellStart"/>
      <w:r>
        <w:rPr>
          <w:rFonts w:eastAsia="Times New Roman"/>
          <w:bCs/>
          <w:iCs/>
          <w:szCs w:val="28"/>
          <w:lang w:eastAsia="ru-RU"/>
        </w:rPr>
        <w:t>керівників</w:t>
      </w:r>
      <w:proofErr w:type="spellEnd"/>
      <w:r>
        <w:rPr>
          <w:rFonts w:eastAsia="Times New Roman"/>
          <w:bCs/>
          <w:iCs/>
          <w:szCs w:val="28"/>
          <w:lang w:eastAsia="ru-RU"/>
        </w:rPr>
        <w:t xml:space="preserve">    </w:t>
      </w:r>
      <w:proofErr w:type="spellStart"/>
      <w:r>
        <w:rPr>
          <w:rFonts w:eastAsia="Times New Roman"/>
          <w:bCs/>
          <w:iCs/>
          <w:szCs w:val="28"/>
          <w:lang w:eastAsia="ru-RU"/>
        </w:rPr>
        <w:t>дошкільних</w:t>
      </w:r>
      <w:proofErr w:type="spellEnd"/>
      <w:r w:rsidRPr="000D53BC">
        <w:rPr>
          <w:rFonts w:eastAsia="Times New Roman"/>
          <w:bCs/>
          <w:iCs/>
          <w:szCs w:val="28"/>
          <w:lang w:eastAsia="ru-RU"/>
        </w:rPr>
        <w:t xml:space="preserve">, </w:t>
      </w:r>
      <w:proofErr w:type="spellStart"/>
      <w:r w:rsidRPr="000D53BC">
        <w:rPr>
          <w:rFonts w:eastAsia="Times New Roman"/>
          <w:bCs/>
          <w:iCs/>
          <w:szCs w:val="28"/>
          <w:lang w:eastAsia="ru-RU"/>
        </w:rPr>
        <w:t>загальноосвітніх</w:t>
      </w:r>
      <w:proofErr w:type="spellEnd"/>
      <w:r w:rsidRPr="000D53BC">
        <w:rPr>
          <w:rFonts w:eastAsia="Times New Roman"/>
          <w:bCs/>
          <w:iCs/>
          <w:szCs w:val="28"/>
          <w:lang w:eastAsia="ru-RU"/>
        </w:rPr>
        <w:t xml:space="preserve">   та  </w:t>
      </w:r>
      <w:proofErr w:type="spellStart"/>
      <w:r w:rsidRPr="000D53BC">
        <w:rPr>
          <w:rFonts w:eastAsia="Times New Roman"/>
          <w:bCs/>
          <w:iCs/>
          <w:szCs w:val="28"/>
          <w:lang w:eastAsia="ru-RU"/>
        </w:rPr>
        <w:t>професійно</w:t>
      </w:r>
      <w:proofErr w:type="spellEnd"/>
      <w:r w:rsidRPr="000D53BC">
        <w:rPr>
          <w:rFonts w:eastAsia="Times New Roman"/>
          <w:bCs/>
          <w:iCs/>
          <w:szCs w:val="28"/>
          <w:lang w:eastAsia="ru-RU"/>
        </w:rPr>
        <w:t xml:space="preserve">  -  </w:t>
      </w:r>
      <w:proofErr w:type="spellStart"/>
      <w:r w:rsidRPr="000D53BC">
        <w:rPr>
          <w:rFonts w:eastAsia="Times New Roman"/>
          <w:bCs/>
          <w:iCs/>
          <w:szCs w:val="28"/>
          <w:lang w:eastAsia="ru-RU"/>
        </w:rPr>
        <w:t>технічних</w:t>
      </w:r>
      <w:proofErr w:type="spellEnd"/>
      <w:r w:rsidRPr="000D53BC">
        <w:rPr>
          <w:rFonts w:eastAsia="Times New Roman"/>
          <w:bCs/>
          <w:iCs/>
          <w:szCs w:val="28"/>
          <w:lang w:eastAsia="ru-RU"/>
        </w:rPr>
        <w:t xml:space="preserve">  </w:t>
      </w:r>
      <w:proofErr w:type="spellStart"/>
      <w:r w:rsidRPr="000D53BC">
        <w:rPr>
          <w:rFonts w:eastAsia="Times New Roman"/>
          <w:bCs/>
          <w:iCs/>
          <w:szCs w:val="28"/>
          <w:lang w:eastAsia="ru-RU"/>
        </w:rPr>
        <w:t>навчальних</w:t>
      </w:r>
      <w:proofErr w:type="spellEnd"/>
      <w:r w:rsidRPr="000D53BC">
        <w:rPr>
          <w:rFonts w:eastAsia="Times New Roman"/>
          <w:bCs/>
          <w:iCs/>
          <w:szCs w:val="28"/>
          <w:lang w:eastAsia="ru-RU"/>
        </w:rPr>
        <w:t xml:space="preserve">  </w:t>
      </w:r>
      <w:proofErr w:type="spellStart"/>
      <w:r w:rsidRPr="000D53BC">
        <w:rPr>
          <w:rFonts w:eastAsia="Times New Roman"/>
          <w:bCs/>
          <w:iCs/>
          <w:szCs w:val="28"/>
          <w:lang w:eastAsia="ru-RU"/>
        </w:rPr>
        <w:t>закладів</w:t>
      </w:r>
      <w:proofErr w:type="spellEnd"/>
      <w:r w:rsidRPr="000D53BC">
        <w:rPr>
          <w:rFonts w:eastAsia="Times New Roman"/>
          <w:bCs/>
          <w:iCs/>
          <w:szCs w:val="28"/>
          <w:lang w:eastAsia="ru-RU"/>
        </w:rPr>
        <w:t xml:space="preserve">   про  </w:t>
      </w:r>
      <w:proofErr w:type="gramStart"/>
      <w:r w:rsidRPr="000D53BC">
        <w:rPr>
          <w:rFonts w:eastAsia="Times New Roman"/>
          <w:bCs/>
          <w:iCs/>
          <w:szCs w:val="28"/>
          <w:lang w:eastAsia="ru-RU"/>
        </w:rPr>
        <w:t>свою</w:t>
      </w:r>
      <w:proofErr w:type="gramEnd"/>
      <w:r w:rsidRPr="000D53BC">
        <w:rPr>
          <w:rFonts w:eastAsia="Times New Roman"/>
          <w:bCs/>
          <w:iCs/>
          <w:szCs w:val="28"/>
          <w:lang w:eastAsia="ru-RU"/>
        </w:rPr>
        <w:t xml:space="preserve">   </w:t>
      </w:r>
      <w:proofErr w:type="spellStart"/>
      <w:r w:rsidRPr="000D53BC">
        <w:rPr>
          <w:rFonts w:eastAsia="Times New Roman"/>
          <w:bCs/>
          <w:iCs/>
          <w:szCs w:val="28"/>
          <w:lang w:eastAsia="ru-RU"/>
        </w:rPr>
        <w:t>діяльність</w:t>
      </w:r>
      <w:proofErr w:type="spellEnd"/>
      <w:r w:rsidRPr="000D53BC">
        <w:rPr>
          <w:rFonts w:eastAsia="Times New Roman"/>
          <w:bCs/>
          <w:iCs/>
          <w:szCs w:val="28"/>
          <w:lang w:eastAsia="ru-RU"/>
        </w:rPr>
        <w:t xml:space="preserve">   перед  </w:t>
      </w:r>
      <w:proofErr w:type="spellStart"/>
      <w:r w:rsidRPr="000D53BC">
        <w:rPr>
          <w:rFonts w:eastAsia="Times New Roman"/>
          <w:bCs/>
          <w:iCs/>
          <w:szCs w:val="28"/>
          <w:lang w:eastAsia="ru-RU"/>
        </w:rPr>
        <w:t>педагогічним</w:t>
      </w:r>
      <w:proofErr w:type="spellEnd"/>
      <w:r w:rsidRPr="000D53BC">
        <w:rPr>
          <w:rFonts w:eastAsia="Times New Roman"/>
          <w:bCs/>
          <w:iCs/>
          <w:szCs w:val="28"/>
          <w:lang w:eastAsia="ru-RU"/>
        </w:rPr>
        <w:t> </w:t>
      </w:r>
      <w:r>
        <w:rPr>
          <w:rFonts w:eastAsia="Times New Roman"/>
          <w:bCs/>
          <w:iCs/>
          <w:szCs w:val="28"/>
          <w:lang w:eastAsia="ru-RU"/>
        </w:rPr>
        <w:t xml:space="preserve"> </w:t>
      </w:r>
      <w:proofErr w:type="spellStart"/>
      <w:r>
        <w:rPr>
          <w:rFonts w:eastAsia="Times New Roman"/>
          <w:bCs/>
          <w:iCs/>
          <w:szCs w:val="28"/>
          <w:lang w:eastAsia="ru-RU"/>
        </w:rPr>
        <w:t>колективом</w:t>
      </w:r>
      <w:proofErr w:type="spellEnd"/>
      <w:r>
        <w:rPr>
          <w:rFonts w:eastAsia="Times New Roman"/>
          <w:bCs/>
          <w:iCs/>
          <w:szCs w:val="28"/>
          <w:lang w:eastAsia="ru-RU"/>
        </w:rPr>
        <w:t xml:space="preserve">  та  </w:t>
      </w:r>
      <w:proofErr w:type="spellStart"/>
      <w:r>
        <w:rPr>
          <w:rFonts w:eastAsia="Times New Roman"/>
          <w:bCs/>
          <w:iCs/>
          <w:szCs w:val="28"/>
          <w:lang w:eastAsia="ru-RU"/>
        </w:rPr>
        <w:t>громадськістю</w:t>
      </w:r>
      <w:proofErr w:type="spellEnd"/>
      <w:r w:rsidRPr="000D53BC">
        <w:rPr>
          <w:rFonts w:eastAsia="Times New Roman"/>
          <w:bCs/>
          <w:iCs/>
          <w:szCs w:val="28"/>
          <w:lang w:eastAsia="ru-RU"/>
        </w:rPr>
        <w:t xml:space="preserve">,  </w:t>
      </w:r>
      <w:proofErr w:type="spellStart"/>
      <w:r w:rsidRPr="000D53BC">
        <w:rPr>
          <w:rFonts w:eastAsia="Times New Roman"/>
          <w:bCs/>
          <w:iCs/>
          <w:szCs w:val="28"/>
          <w:lang w:eastAsia="ru-RU"/>
        </w:rPr>
        <w:t>затвердженого</w:t>
      </w:r>
      <w:proofErr w:type="spellEnd"/>
      <w:r w:rsidRPr="000D53BC">
        <w:rPr>
          <w:rFonts w:eastAsia="Times New Roman"/>
          <w:bCs/>
          <w:iCs/>
          <w:szCs w:val="28"/>
          <w:lang w:eastAsia="ru-RU"/>
        </w:rPr>
        <w:t xml:space="preserve">   наказом  </w:t>
      </w:r>
      <w:proofErr w:type="spellStart"/>
      <w:r w:rsidRPr="000D53BC">
        <w:rPr>
          <w:rFonts w:eastAsia="Times New Roman"/>
          <w:bCs/>
          <w:iCs/>
          <w:szCs w:val="28"/>
          <w:lang w:eastAsia="ru-RU"/>
        </w:rPr>
        <w:t>Міністерства</w:t>
      </w:r>
      <w:proofErr w:type="spellEnd"/>
      <w:r w:rsidRPr="000D53BC">
        <w:rPr>
          <w:rFonts w:eastAsia="Times New Roman"/>
          <w:bCs/>
          <w:iCs/>
          <w:szCs w:val="28"/>
          <w:lang w:eastAsia="ru-RU"/>
        </w:rPr>
        <w:t xml:space="preserve">    </w:t>
      </w:r>
      <w:proofErr w:type="spellStart"/>
      <w:r w:rsidRPr="000D53BC">
        <w:rPr>
          <w:rFonts w:eastAsia="Times New Roman"/>
          <w:bCs/>
          <w:iCs/>
          <w:szCs w:val="28"/>
          <w:lang w:eastAsia="ru-RU"/>
        </w:rPr>
        <w:t>освіти</w:t>
      </w:r>
      <w:proofErr w:type="spellEnd"/>
      <w:r w:rsidRPr="000D53BC">
        <w:rPr>
          <w:rFonts w:eastAsia="Times New Roman"/>
          <w:bCs/>
          <w:iCs/>
          <w:szCs w:val="28"/>
          <w:lang w:eastAsia="ru-RU"/>
        </w:rPr>
        <w:t xml:space="preserve">  </w:t>
      </w:r>
      <w:proofErr w:type="spellStart"/>
      <w:r w:rsidRPr="000D53BC">
        <w:rPr>
          <w:rFonts w:eastAsia="Times New Roman"/>
          <w:bCs/>
          <w:iCs/>
          <w:szCs w:val="28"/>
          <w:lang w:eastAsia="ru-RU"/>
        </w:rPr>
        <w:t>і</w:t>
      </w:r>
      <w:proofErr w:type="spellEnd"/>
      <w:r w:rsidRPr="000D53BC">
        <w:rPr>
          <w:rFonts w:eastAsia="Times New Roman"/>
          <w:bCs/>
          <w:iCs/>
          <w:szCs w:val="28"/>
          <w:lang w:eastAsia="ru-RU"/>
        </w:rPr>
        <w:t xml:space="preserve">  науки  </w:t>
      </w:r>
      <w:proofErr w:type="spellStart"/>
      <w:r w:rsidRPr="000D53BC">
        <w:rPr>
          <w:rFonts w:eastAsia="Times New Roman"/>
          <w:bCs/>
          <w:iCs/>
          <w:szCs w:val="28"/>
          <w:lang w:eastAsia="ru-RU"/>
        </w:rPr>
        <w:t>України</w:t>
      </w:r>
      <w:proofErr w:type="spellEnd"/>
      <w:r w:rsidRPr="000D53BC">
        <w:rPr>
          <w:rFonts w:eastAsia="Times New Roman"/>
          <w:bCs/>
          <w:iCs/>
          <w:szCs w:val="28"/>
          <w:lang w:eastAsia="ru-RU"/>
        </w:rPr>
        <w:t xml:space="preserve">    </w:t>
      </w:r>
      <w:proofErr w:type="spellStart"/>
      <w:r w:rsidRPr="000D53BC">
        <w:rPr>
          <w:rFonts w:eastAsia="Times New Roman"/>
          <w:bCs/>
          <w:iCs/>
          <w:szCs w:val="28"/>
          <w:lang w:eastAsia="ru-RU"/>
        </w:rPr>
        <w:t>від</w:t>
      </w:r>
      <w:proofErr w:type="spellEnd"/>
      <w:r w:rsidRPr="000D53BC">
        <w:rPr>
          <w:rFonts w:eastAsia="Times New Roman"/>
          <w:bCs/>
          <w:iCs/>
          <w:szCs w:val="28"/>
          <w:lang w:eastAsia="ru-RU"/>
        </w:rPr>
        <w:t xml:space="preserve">  23  </w:t>
      </w:r>
      <w:proofErr w:type="spellStart"/>
      <w:r w:rsidRPr="000D53BC">
        <w:rPr>
          <w:rFonts w:eastAsia="Times New Roman"/>
          <w:bCs/>
          <w:iCs/>
          <w:szCs w:val="28"/>
          <w:lang w:eastAsia="ru-RU"/>
        </w:rPr>
        <w:t>березня</w:t>
      </w:r>
      <w:proofErr w:type="spellEnd"/>
      <w:r w:rsidRPr="000D53BC">
        <w:rPr>
          <w:rFonts w:eastAsia="Times New Roman"/>
          <w:bCs/>
          <w:iCs/>
          <w:szCs w:val="28"/>
          <w:lang w:eastAsia="ru-RU"/>
        </w:rPr>
        <w:t xml:space="preserve">  2005  року  № 178  та     </w:t>
      </w:r>
      <w:proofErr w:type="spellStart"/>
      <w:r w:rsidRPr="000D53BC">
        <w:rPr>
          <w:rFonts w:eastAsia="Times New Roman"/>
          <w:bCs/>
          <w:iCs/>
          <w:szCs w:val="28"/>
          <w:lang w:eastAsia="ru-RU"/>
        </w:rPr>
        <w:t>з</w:t>
      </w:r>
      <w:proofErr w:type="spellEnd"/>
      <w:r w:rsidRPr="000D53BC">
        <w:rPr>
          <w:rFonts w:eastAsia="Times New Roman"/>
          <w:bCs/>
          <w:iCs/>
          <w:szCs w:val="28"/>
          <w:lang w:eastAsia="ru-RU"/>
        </w:rPr>
        <w:t xml:space="preserve">  метою </w:t>
      </w:r>
      <w:proofErr w:type="spellStart"/>
      <w:r w:rsidRPr="000D53BC">
        <w:rPr>
          <w:rFonts w:eastAsia="Times New Roman"/>
          <w:bCs/>
          <w:iCs/>
          <w:szCs w:val="28"/>
          <w:lang w:eastAsia="ru-RU"/>
        </w:rPr>
        <w:t>подальшого</w:t>
      </w:r>
      <w:proofErr w:type="spellEnd"/>
      <w:r w:rsidRPr="000D53BC">
        <w:rPr>
          <w:rFonts w:eastAsia="Times New Roman"/>
          <w:bCs/>
          <w:iCs/>
          <w:szCs w:val="28"/>
          <w:lang w:eastAsia="ru-RU"/>
        </w:rPr>
        <w:t xml:space="preserve">    </w:t>
      </w:r>
      <w:proofErr w:type="spellStart"/>
      <w:r w:rsidRPr="000D53BC">
        <w:rPr>
          <w:rFonts w:eastAsia="Times New Roman"/>
          <w:bCs/>
          <w:iCs/>
          <w:szCs w:val="28"/>
          <w:lang w:eastAsia="ru-RU"/>
        </w:rPr>
        <w:t>утвердження</w:t>
      </w:r>
      <w:proofErr w:type="spellEnd"/>
      <w:r w:rsidRPr="000D53BC">
        <w:rPr>
          <w:rFonts w:eastAsia="Times New Roman"/>
          <w:bCs/>
          <w:iCs/>
          <w:szCs w:val="28"/>
          <w:lang w:eastAsia="ru-RU"/>
        </w:rPr>
        <w:t xml:space="preserve">    </w:t>
      </w:r>
      <w:proofErr w:type="spellStart"/>
      <w:r w:rsidRPr="000D53BC">
        <w:rPr>
          <w:rFonts w:eastAsia="Times New Roman"/>
          <w:bCs/>
          <w:iCs/>
          <w:szCs w:val="28"/>
          <w:lang w:eastAsia="ru-RU"/>
        </w:rPr>
        <w:t>відкритої</w:t>
      </w:r>
      <w:proofErr w:type="spellEnd"/>
      <w:r w:rsidRPr="000D53BC">
        <w:rPr>
          <w:rFonts w:eastAsia="Times New Roman"/>
          <w:bCs/>
          <w:iCs/>
          <w:szCs w:val="28"/>
          <w:lang w:eastAsia="ru-RU"/>
        </w:rPr>
        <w:t xml:space="preserve">   </w:t>
      </w:r>
      <w:proofErr w:type="spellStart"/>
      <w:r w:rsidRPr="000D53BC">
        <w:rPr>
          <w:rFonts w:eastAsia="Times New Roman"/>
          <w:bCs/>
          <w:iCs/>
          <w:szCs w:val="28"/>
          <w:lang w:eastAsia="ru-RU"/>
        </w:rPr>
        <w:t>і</w:t>
      </w:r>
      <w:proofErr w:type="spellEnd"/>
      <w:r w:rsidRPr="000D53BC">
        <w:rPr>
          <w:rFonts w:eastAsia="Times New Roman"/>
          <w:bCs/>
          <w:iCs/>
          <w:szCs w:val="28"/>
          <w:lang w:eastAsia="ru-RU"/>
        </w:rPr>
        <w:t xml:space="preserve">  </w:t>
      </w:r>
      <w:proofErr w:type="spellStart"/>
      <w:r w:rsidRPr="000D53BC">
        <w:rPr>
          <w:rFonts w:eastAsia="Times New Roman"/>
          <w:bCs/>
          <w:iCs/>
          <w:szCs w:val="28"/>
          <w:lang w:eastAsia="ru-RU"/>
        </w:rPr>
        <w:t>демократичної</w:t>
      </w:r>
      <w:proofErr w:type="spellEnd"/>
      <w:r w:rsidRPr="000D53BC">
        <w:rPr>
          <w:rFonts w:eastAsia="Times New Roman"/>
          <w:bCs/>
          <w:iCs/>
          <w:szCs w:val="28"/>
          <w:lang w:eastAsia="ru-RU"/>
        </w:rPr>
        <w:t xml:space="preserve">   державно  -  </w:t>
      </w:r>
      <w:proofErr w:type="spellStart"/>
      <w:r w:rsidRPr="000D53BC">
        <w:rPr>
          <w:rFonts w:eastAsia="Times New Roman"/>
          <w:bCs/>
          <w:iCs/>
          <w:szCs w:val="28"/>
          <w:lang w:eastAsia="ru-RU"/>
        </w:rPr>
        <w:t>громадської</w:t>
      </w:r>
      <w:proofErr w:type="spellEnd"/>
      <w:r w:rsidRPr="000D53BC">
        <w:rPr>
          <w:rFonts w:eastAsia="Times New Roman"/>
          <w:bCs/>
          <w:iCs/>
          <w:szCs w:val="28"/>
          <w:lang w:eastAsia="ru-RU"/>
        </w:rPr>
        <w:t>  </w:t>
      </w:r>
      <w:r>
        <w:rPr>
          <w:rFonts w:eastAsia="Times New Roman"/>
          <w:bCs/>
          <w:iCs/>
          <w:szCs w:val="28"/>
          <w:lang w:eastAsia="ru-RU"/>
        </w:rPr>
        <w:t xml:space="preserve"> </w:t>
      </w:r>
      <w:proofErr w:type="spellStart"/>
      <w:r>
        <w:rPr>
          <w:rFonts w:eastAsia="Times New Roman"/>
          <w:bCs/>
          <w:iCs/>
          <w:szCs w:val="28"/>
          <w:lang w:eastAsia="ru-RU"/>
        </w:rPr>
        <w:t>системи</w:t>
      </w:r>
      <w:proofErr w:type="spellEnd"/>
      <w:r>
        <w:rPr>
          <w:rFonts w:eastAsia="Times New Roman"/>
          <w:bCs/>
          <w:iCs/>
          <w:szCs w:val="28"/>
          <w:lang w:eastAsia="ru-RU"/>
        </w:rPr>
        <w:t xml:space="preserve">  </w:t>
      </w:r>
      <w:proofErr w:type="spellStart"/>
      <w:r>
        <w:rPr>
          <w:rFonts w:eastAsia="Times New Roman"/>
          <w:bCs/>
          <w:iCs/>
          <w:szCs w:val="28"/>
          <w:lang w:eastAsia="ru-RU"/>
        </w:rPr>
        <w:t>управління</w:t>
      </w:r>
      <w:proofErr w:type="spellEnd"/>
      <w:r>
        <w:rPr>
          <w:rFonts w:eastAsia="Times New Roman"/>
          <w:bCs/>
          <w:iCs/>
          <w:szCs w:val="28"/>
          <w:lang w:eastAsia="ru-RU"/>
        </w:rPr>
        <w:t xml:space="preserve">  </w:t>
      </w:r>
      <w:proofErr w:type="spellStart"/>
      <w:r>
        <w:rPr>
          <w:rFonts w:eastAsia="Times New Roman"/>
          <w:bCs/>
          <w:iCs/>
          <w:szCs w:val="28"/>
          <w:lang w:eastAsia="ru-RU"/>
        </w:rPr>
        <w:t>освітою</w:t>
      </w:r>
      <w:proofErr w:type="spellEnd"/>
      <w:r w:rsidRPr="000D53BC">
        <w:rPr>
          <w:rFonts w:eastAsia="Times New Roman"/>
          <w:bCs/>
          <w:iCs/>
          <w:szCs w:val="28"/>
          <w:lang w:eastAsia="ru-RU"/>
        </w:rPr>
        <w:t xml:space="preserve">, </w:t>
      </w:r>
      <w:proofErr w:type="spellStart"/>
      <w:r w:rsidRPr="000D53BC">
        <w:rPr>
          <w:rFonts w:eastAsia="Times New Roman"/>
          <w:bCs/>
          <w:iCs/>
          <w:szCs w:val="28"/>
          <w:lang w:eastAsia="ru-RU"/>
        </w:rPr>
        <w:t>поєднання</w:t>
      </w:r>
      <w:proofErr w:type="spellEnd"/>
      <w:r w:rsidRPr="000D53BC">
        <w:rPr>
          <w:rFonts w:eastAsia="Times New Roman"/>
          <w:bCs/>
          <w:iCs/>
          <w:szCs w:val="28"/>
          <w:lang w:eastAsia="ru-RU"/>
        </w:rPr>
        <w:t xml:space="preserve">  державного   та  </w:t>
      </w:r>
      <w:proofErr w:type="spellStart"/>
      <w:r w:rsidRPr="000D53BC">
        <w:rPr>
          <w:rFonts w:eastAsia="Times New Roman"/>
          <w:bCs/>
          <w:iCs/>
          <w:szCs w:val="28"/>
          <w:lang w:eastAsia="ru-RU"/>
        </w:rPr>
        <w:t>громадського</w:t>
      </w:r>
      <w:proofErr w:type="spellEnd"/>
      <w:r w:rsidRPr="000D53BC">
        <w:rPr>
          <w:rFonts w:eastAsia="Times New Roman"/>
          <w:bCs/>
          <w:iCs/>
          <w:szCs w:val="28"/>
          <w:lang w:eastAsia="ru-RU"/>
        </w:rPr>
        <w:t xml:space="preserve">   контролю  за   </w:t>
      </w:r>
      <w:proofErr w:type="spellStart"/>
      <w:r w:rsidRPr="000D53BC">
        <w:rPr>
          <w:rFonts w:eastAsia="Times New Roman"/>
          <w:bCs/>
          <w:iCs/>
          <w:szCs w:val="28"/>
          <w:lang w:eastAsia="ru-RU"/>
        </w:rPr>
        <w:t>прозорістю</w:t>
      </w:r>
      <w:proofErr w:type="spellEnd"/>
      <w:r w:rsidRPr="000D53BC">
        <w:rPr>
          <w:rFonts w:eastAsia="Times New Roman"/>
          <w:bCs/>
          <w:iCs/>
          <w:szCs w:val="28"/>
          <w:lang w:eastAsia="ru-RU"/>
        </w:rPr>
        <w:t xml:space="preserve">    </w:t>
      </w:r>
      <w:proofErr w:type="spellStart"/>
      <w:r w:rsidRPr="000D53BC">
        <w:rPr>
          <w:rFonts w:eastAsia="Times New Roman"/>
          <w:bCs/>
          <w:iCs/>
          <w:szCs w:val="28"/>
          <w:lang w:eastAsia="ru-RU"/>
        </w:rPr>
        <w:t>прийняття</w:t>
      </w:r>
      <w:proofErr w:type="spellEnd"/>
      <w:r w:rsidRPr="000D53BC">
        <w:rPr>
          <w:rFonts w:eastAsia="Times New Roman"/>
          <w:bCs/>
          <w:iCs/>
          <w:szCs w:val="28"/>
          <w:lang w:eastAsia="ru-RU"/>
        </w:rPr>
        <w:t xml:space="preserve">   </w:t>
      </w:r>
      <w:proofErr w:type="spellStart"/>
      <w:r w:rsidRPr="000D53BC">
        <w:rPr>
          <w:rFonts w:eastAsia="Times New Roman"/>
          <w:bCs/>
          <w:iCs/>
          <w:szCs w:val="28"/>
          <w:lang w:eastAsia="ru-RU"/>
        </w:rPr>
        <w:t>і</w:t>
      </w:r>
      <w:proofErr w:type="spellEnd"/>
      <w:r w:rsidRPr="000D53BC">
        <w:rPr>
          <w:rFonts w:eastAsia="Times New Roman"/>
          <w:bCs/>
          <w:iCs/>
          <w:szCs w:val="28"/>
          <w:lang w:eastAsia="ru-RU"/>
        </w:rPr>
        <w:t xml:space="preserve">  </w:t>
      </w:r>
      <w:proofErr w:type="spellStart"/>
      <w:r w:rsidRPr="000D53BC">
        <w:rPr>
          <w:rFonts w:eastAsia="Times New Roman"/>
          <w:bCs/>
          <w:iCs/>
          <w:szCs w:val="28"/>
          <w:lang w:eastAsia="ru-RU"/>
        </w:rPr>
        <w:t>вико</w:t>
      </w:r>
      <w:r>
        <w:rPr>
          <w:rFonts w:eastAsia="Times New Roman"/>
          <w:bCs/>
          <w:iCs/>
          <w:szCs w:val="28"/>
          <w:lang w:eastAsia="ru-RU"/>
        </w:rPr>
        <w:t>нання</w:t>
      </w:r>
      <w:proofErr w:type="spellEnd"/>
      <w:r>
        <w:rPr>
          <w:rFonts w:eastAsia="Times New Roman"/>
          <w:bCs/>
          <w:iCs/>
          <w:szCs w:val="28"/>
          <w:lang w:eastAsia="ru-RU"/>
        </w:rPr>
        <w:t xml:space="preserve">   </w:t>
      </w:r>
      <w:proofErr w:type="spellStart"/>
      <w:r>
        <w:rPr>
          <w:rFonts w:eastAsia="Times New Roman"/>
          <w:bCs/>
          <w:iCs/>
          <w:szCs w:val="28"/>
          <w:lang w:eastAsia="ru-RU"/>
        </w:rPr>
        <w:t>управлінських</w:t>
      </w:r>
      <w:proofErr w:type="spellEnd"/>
      <w:r>
        <w:rPr>
          <w:rFonts w:eastAsia="Times New Roman"/>
          <w:bCs/>
          <w:iCs/>
          <w:szCs w:val="28"/>
          <w:lang w:eastAsia="ru-RU"/>
        </w:rPr>
        <w:t xml:space="preserve">   </w:t>
      </w:r>
      <w:proofErr w:type="spellStart"/>
      <w:proofErr w:type="gramStart"/>
      <w:r>
        <w:rPr>
          <w:rFonts w:eastAsia="Times New Roman"/>
          <w:bCs/>
          <w:iCs/>
          <w:szCs w:val="28"/>
          <w:lang w:eastAsia="ru-RU"/>
        </w:rPr>
        <w:t>р</w:t>
      </w:r>
      <w:proofErr w:type="gramEnd"/>
      <w:r>
        <w:rPr>
          <w:rFonts w:eastAsia="Times New Roman"/>
          <w:bCs/>
          <w:iCs/>
          <w:szCs w:val="28"/>
          <w:lang w:eastAsia="ru-RU"/>
        </w:rPr>
        <w:t>ішень</w:t>
      </w:r>
      <w:proofErr w:type="spellEnd"/>
      <w:r w:rsidRPr="000D53BC">
        <w:rPr>
          <w:rFonts w:eastAsia="Times New Roman"/>
          <w:bCs/>
          <w:iCs/>
          <w:szCs w:val="28"/>
          <w:lang w:eastAsia="ru-RU"/>
        </w:rPr>
        <w:t xml:space="preserve">, </w:t>
      </w:r>
      <w:proofErr w:type="spellStart"/>
      <w:r w:rsidRPr="000D53BC">
        <w:rPr>
          <w:rFonts w:eastAsia="Times New Roman"/>
          <w:bCs/>
          <w:iCs/>
          <w:szCs w:val="28"/>
          <w:lang w:eastAsia="ru-RU"/>
        </w:rPr>
        <w:t>запровадження</w:t>
      </w:r>
      <w:proofErr w:type="spellEnd"/>
      <w:r w:rsidRPr="000D53BC">
        <w:rPr>
          <w:rFonts w:eastAsia="Times New Roman"/>
          <w:bCs/>
          <w:iCs/>
          <w:szCs w:val="28"/>
          <w:lang w:eastAsia="ru-RU"/>
        </w:rPr>
        <w:t xml:space="preserve">   </w:t>
      </w:r>
      <w:proofErr w:type="spellStart"/>
      <w:r w:rsidRPr="000D53BC">
        <w:rPr>
          <w:rFonts w:eastAsia="Times New Roman"/>
          <w:bCs/>
          <w:iCs/>
          <w:szCs w:val="28"/>
          <w:lang w:eastAsia="ru-RU"/>
        </w:rPr>
        <w:t>колегіальної</w:t>
      </w:r>
      <w:proofErr w:type="spellEnd"/>
      <w:r w:rsidRPr="000D53BC">
        <w:rPr>
          <w:rFonts w:eastAsia="Times New Roman"/>
          <w:bCs/>
          <w:iCs/>
          <w:szCs w:val="28"/>
          <w:lang w:eastAsia="ru-RU"/>
        </w:rPr>
        <w:t xml:space="preserve">  </w:t>
      </w:r>
      <w:proofErr w:type="spellStart"/>
      <w:r w:rsidRPr="000D53BC">
        <w:rPr>
          <w:rFonts w:eastAsia="Times New Roman"/>
          <w:bCs/>
          <w:iCs/>
          <w:szCs w:val="28"/>
          <w:lang w:eastAsia="ru-RU"/>
        </w:rPr>
        <w:t>етики</w:t>
      </w:r>
      <w:proofErr w:type="spellEnd"/>
      <w:r w:rsidRPr="000D53BC">
        <w:rPr>
          <w:rFonts w:eastAsia="Times New Roman"/>
          <w:bCs/>
          <w:iCs/>
          <w:szCs w:val="28"/>
          <w:lang w:eastAsia="ru-RU"/>
        </w:rPr>
        <w:t xml:space="preserve">    </w:t>
      </w:r>
      <w:proofErr w:type="spellStart"/>
      <w:r w:rsidRPr="000D53BC">
        <w:rPr>
          <w:rFonts w:eastAsia="Times New Roman"/>
          <w:bCs/>
          <w:iCs/>
          <w:szCs w:val="28"/>
          <w:lang w:eastAsia="ru-RU"/>
        </w:rPr>
        <w:t>управлінської</w:t>
      </w:r>
      <w:proofErr w:type="spellEnd"/>
      <w:r w:rsidRPr="000D53BC">
        <w:rPr>
          <w:rFonts w:eastAsia="Times New Roman"/>
          <w:bCs/>
          <w:iCs/>
          <w:szCs w:val="28"/>
          <w:lang w:eastAsia="ru-RU"/>
        </w:rPr>
        <w:t xml:space="preserve">  </w:t>
      </w:r>
      <w:proofErr w:type="spellStart"/>
      <w:r w:rsidRPr="000D53BC">
        <w:rPr>
          <w:rFonts w:eastAsia="Times New Roman"/>
          <w:bCs/>
          <w:iCs/>
          <w:szCs w:val="28"/>
          <w:lang w:eastAsia="ru-RU"/>
        </w:rPr>
        <w:t>діяльності</w:t>
      </w:r>
      <w:proofErr w:type="spellEnd"/>
      <w:r w:rsidRPr="000D53BC">
        <w:rPr>
          <w:rFonts w:eastAsia="Times New Roman"/>
          <w:bCs/>
          <w:iCs/>
          <w:szCs w:val="28"/>
          <w:lang w:eastAsia="ru-RU"/>
        </w:rPr>
        <w:t xml:space="preserve">   в  </w:t>
      </w:r>
      <w:proofErr w:type="spellStart"/>
      <w:r w:rsidRPr="000D53BC">
        <w:rPr>
          <w:rFonts w:eastAsia="Times New Roman"/>
          <w:bCs/>
          <w:iCs/>
          <w:szCs w:val="28"/>
          <w:lang w:eastAsia="ru-RU"/>
        </w:rPr>
        <w:t>навчальних</w:t>
      </w:r>
      <w:proofErr w:type="spellEnd"/>
      <w:r w:rsidRPr="000D53BC">
        <w:rPr>
          <w:rFonts w:eastAsia="Times New Roman"/>
          <w:bCs/>
          <w:iCs/>
          <w:szCs w:val="28"/>
          <w:lang w:eastAsia="ru-RU"/>
        </w:rPr>
        <w:t xml:space="preserve">    закладах  </w:t>
      </w:r>
      <w:proofErr w:type="spellStart"/>
      <w:r w:rsidRPr="000D53BC">
        <w:rPr>
          <w:rFonts w:eastAsia="Times New Roman"/>
          <w:bCs/>
          <w:iCs/>
          <w:szCs w:val="28"/>
          <w:lang w:eastAsia="ru-RU"/>
        </w:rPr>
        <w:t>сьогодні</w:t>
      </w:r>
      <w:proofErr w:type="spellEnd"/>
      <w:r w:rsidRPr="000D53BC">
        <w:rPr>
          <w:rFonts w:eastAsia="Times New Roman"/>
          <w:bCs/>
          <w:iCs/>
          <w:szCs w:val="28"/>
          <w:lang w:eastAsia="ru-RU"/>
        </w:rPr>
        <w:t xml:space="preserve">  проводиться   </w:t>
      </w:r>
      <w:proofErr w:type="spellStart"/>
      <w:r w:rsidRPr="000D53BC">
        <w:rPr>
          <w:rFonts w:eastAsia="Times New Roman"/>
          <w:bCs/>
          <w:iCs/>
          <w:szCs w:val="28"/>
          <w:lang w:eastAsia="ru-RU"/>
        </w:rPr>
        <w:t>звіт</w:t>
      </w:r>
      <w:proofErr w:type="spellEnd"/>
      <w:r w:rsidRPr="000D53BC">
        <w:rPr>
          <w:rFonts w:eastAsia="Times New Roman"/>
          <w:bCs/>
          <w:iCs/>
          <w:szCs w:val="28"/>
          <w:lang w:eastAsia="ru-RU"/>
        </w:rPr>
        <w:t xml:space="preserve">  </w:t>
      </w:r>
      <w:proofErr w:type="spellStart"/>
      <w:r w:rsidRPr="000D53BC">
        <w:rPr>
          <w:rFonts w:eastAsia="Times New Roman"/>
          <w:bCs/>
          <w:iCs/>
          <w:szCs w:val="28"/>
          <w:lang w:eastAsia="ru-RU"/>
        </w:rPr>
        <w:t>згідно</w:t>
      </w:r>
      <w:proofErr w:type="spellEnd"/>
      <w:r w:rsidRPr="000D53BC">
        <w:rPr>
          <w:rFonts w:eastAsia="Times New Roman"/>
          <w:bCs/>
          <w:iCs/>
          <w:szCs w:val="28"/>
          <w:lang w:eastAsia="ru-RU"/>
        </w:rPr>
        <w:t xml:space="preserve">   </w:t>
      </w:r>
      <w:proofErr w:type="spellStart"/>
      <w:r w:rsidRPr="000D53BC">
        <w:rPr>
          <w:rFonts w:eastAsia="Times New Roman"/>
          <w:bCs/>
          <w:iCs/>
          <w:szCs w:val="28"/>
          <w:lang w:eastAsia="ru-RU"/>
        </w:rPr>
        <w:t>запланованої</w:t>
      </w:r>
      <w:proofErr w:type="spellEnd"/>
      <w:r w:rsidRPr="000D53BC">
        <w:rPr>
          <w:rFonts w:eastAsia="Times New Roman"/>
          <w:bCs/>
          <w:iCs/>
          <w:szCs w:val="28"/>
          <w:lang w:eastAsia="ru-RU"/>
        </w:rPr>
        <w:t xml:space="preserve">  </w:t>
      </w:r>
      <w:proofErr w:type="spellStart"/>
      <w:r w:rsidRPr="000D53BC">
        <w:rPr>
          <w:rFonts w:eastAsia="Times New Roman"/>
          <w:bCs/>
          <w:iCs/>
          <w:szCs w:val="28"/>
          <w:lang w:eastAsia="ru-RU"/>
        </w:rPr>
        <w:t>структури</w:t>
      </w:r>
      <w:proofErr w:type="spellEnd"/>
      <w:r w:rsidRPr="000D53BC">
        <w:rPr>
          <w:rFonts w:eastAsia="Times New Roman"/>
          <w:bCs/>
          <w:iCs/>
          <w:szCs w:val="28"/>
          <w:lang w:eastAsia="ru-RU"/>
        </w:rPr>
        <w:t>.</w:t>
      </w:r>
    </w:p>
    <w:p w:rsidR="005A2FF8" w:rsidRPr="008857B3" w:rsidRDefault="005A2FF8" w:rsidP="00C36825">
      <w:pPr>
        <w:shd w:val="clear" w:color="auto" w:fill="FFFFFF"/>
        <w:spacing w:after="0" w:line="360" w:lineRule="auto"/>
        <w:ind w:firstLine="851"/>
        <w:jc w:val="both"/>
        <w:rPr>
          <w:rFonts w:eastAsia="Times New Roman"/>
          <w:bCs/>
          <w:iCs/>
          <w:szCs w:val="28"/>
          <w:lang w:val="uk-UA" w:eastAsia="ru-RU"/>
        </w:rPr>
      </w:pPr>
      <w:r>
        <w:rPr>
          <w:rFonts w:eastAsia="Times New Roman"/>
          <w:bCs/>
          <w:szCs w:val="28"/>
          <w:lang w:val="uk-UA" w:eastAsia="ru-RU"/>
        </w:rPr>
        <w:t xml:space="preserve">Вихователі </w:t>
      </w:r>
      <w:proofErr w:type="spellStart"/>
      <w:r w:rsidRPr="009E2517">
        <w:rPr>
          <w:rFonts w:eastAsia="Times New Roman"/>
          <w:bCs/>
          <w:szCs w:val="28"/>
          <w:lang w:val="uk-UA" w:eastAsia="ru-RU"/>
        </w:rPr>
        <w:t>Світильнянського</w:t>
      </w:r>
      <w:proofErr w:type="spellEnd"/>
      <w:r>
        <w:rPr>
          <w:rFonts w:eastAsia="Times New Roman"/>
          <w:bCs/>
          <w:sz w:val="32"/>
          <w:szCs w:val="32"/>
          <w:lang w:val="uk-UA" w:eastAsia="ru-RU"/>
        </w:rPr>
        <w:t xml:space="preserve"> </w:t>
      </w:r>
      <w:r w:rsidRPr="008857B3">
        <w:rPr>
          <w:rFonts w:eastAsia="Times New Roman"/>
          <w:bCs/>
          <w:sz w:val="32"/>
          <w:szCs w:val="32"/>
          <w:lang w:val="uk-UA" w:eastAsia="ru-RU"/>
        </w:rPr>
        <w:t xml:space="preserve">ДНЗ </w:t>
      </w:r>
      <w:r w:rsidRPr="008857B3">
        <w:rPr>
          <w:rFonts w:eastAsia="Times New Roman"/>
          <w:bCs/>
          <w:iCs/>
          <w:szCs w:val="28"/>
          <w:lang w:val="uk-UA" w:eastAsia="ru-RU"/>
        </w:rPr>
        <w:t>у</w:t>
      </w:r>
      <w:r w:rsidRPr="008857B3">
        <w:rPr>
          <w:rFonts w:eastAsia="Times New Roman"/>
          <w:bCs/>
          <w:iCs/>
          <w:szCs w:val="28"/>
          <w:lang w:eastAsia="ru-RU"/>
        </w:rPr>
        <w:t> </w:t>
      </w:r>
      <w:r w:rsidRPr="008857B3">
        <w:rPr>
          <w:rFonts w:eastAsia="Times New Roman"/>
          <w:szCs w:val="28"/>
          <w:lang w:eastAsia="ru-RU"/>
        </w:rPr>
        <w:t>  </w:t>
      </w:r>
      <w:r w:rsidRPr="008857B3">
        <w:rPr>
          <w:rFonts w:eastAsia="Times New Roman"/>
          <w:bCs/>
          <w:iCs/>
          <w:szCs w:val="28"/>
          <w:lang w:val="uk-UA" w:eastAsia="ru-RU"/>
        </w:rPr>
        <w:t>своїй</w:t>
      </w:r>
      <w:r w:rsidRPr="008857B3">
        <w:rPr>
          <w:rFonts w:eastAsia="Times New Roman"/>
          <w:bCs/>
          <w:iCs/>
          <w:szCs w:val="28"/>
          <w:lang w:eastAsia="ru-RU"/>
        </w:rPr>
        <w:t> </w:t>
      </w:r>
      <w:r w:rsidRPr="008857B3">
        <w:rPr>
          <w:rFonts w:eastAsia="Times New Roman"/>
          <w:szCs w:val="28"/>
          <w:lang w:eastAsia="ru-RU"/>
        </w:rPr>
        <w:t> </w:t>
      </w:r>
      <w:r w:rsidRPr="008857B3">
        <w:rPr>
          <w:rFonts w:eastAsia="Times New Roman"/>
          <w:bCs/>
          <w:iCs/>
          <w:szCs w:val="28"/>
          <w:lang w:val="uk-UA" w:eastAsia="ru-RU"/>
        </w:rPr>
        <w:t>діяльності протягом</w:t>
      </w:r>
      <w:r w:rsidRPr="008857B3">
        <w:rPr>
          <w:rFonts w:eastAsia="Times New Roman"/>
          <w:szCs w:val="28"/>
          <w:lang w:eastAsia="ru-RU"/>
        </w:rPr>
        <w:t> </w:t>
      </w:r>
      <w:r w:rsidRPr="008857B3">
        <w:rPr>
          <w:rFonts w:eastAsia="Times New Roman"/>
          <w:bCs/>
          <w:iCs/>
          <w:szCs w:val="28"/>
          <w:lang w:eastAsia="ru-RU"/>
        </w:rPr>
        <w:t> </w:t>
      </w:r>
      <w:r w:rsidRPr="008857B3">
        <w:rPr>
          <w:rFonts w:eastAsia="Times New Roman"/>
          <w:bCs/>
          <w:iCs/>
          <w:szCs w:val="28"/>
          <w:lang w:val="uk-UA" w:eastAsia="ru-RU"/>
        </w:rPr>
        <w:t>звітного періоду, керувалися Статутом ДНЗ, Правилами</w:t>
      </w:r>
      <w:r w:rsidRPr="008857B3">
        <w:rPr>
          <w:rFonts w:eastAsia="Times New Roman"/>
          <w:bCs/>
          <w:iCs/>
          <w:szCs w:val="28"/>
          <w:lang w:eastAsia="ru-RU"/>
        </w:rPr>
        <w:t> </w:t>
      </w:r>
      <w:r w:rsidRPr="008857B3">
        <w:rPr>
          <w:rFonts w:eastAsia="Times New Roman"/>
          <w:bCs/>
          <w:iCs/>
          <w:szCs w:val="28"/>
          <w:lang w:val="uk-UA" w:eastAsia="ru-RU"/>
        </w:rPr>
        <w:t>внутрішнього трудового розпорядку, посадовими обов'язками,</w:t>
      </w:r>
      <w:r w:rsidRPr="008857B3">
        <w:rPr>
          <w:rFonts w:eastAsia="Times New Roman"/>
          <w:bCs/>
          <w:iCs/>
          <w:szCs w:val="28"/>
          <w:lang w:eastAsia="ru-RU"/>
        </w:rPr>
        <w:t> </w:t>
      </w:r>
      <w:r w:rsidRPr="008857B3">
        <w:rPr>
          <w:rFonts w:eastAsia="Times New Roman"/>
          <w:bCs/>
          <w:iCs/>
          <w:szCs w:val="28"/>
          <w:lang w:val="uk-UA" w:eastAsia="ru-RU"/>
        </w:rPr>
        <w:t>Законодавством України, іншими нормативними актами, що регламентують роботу ДНЗ.</w:t>
      </w:r>
    </w:p>
    <w:p w:rsidR="005A2FF8" w:rsidRDefault="005A2FF8" w:rsidP="00C36825">
      <w:pPr>
        <w:shd w:val="clear" w:color="auto" w:fill="FFFFFF"/>
        <w:spacing w:after="0" w:line="360" w:lineRule="auto"/>
        <w:ind w:firstLine="851"/>
        <w:jc w:val="both"/>
        <w:rPr>
          <w:rFonts w:eastAsia="Times New Roman"/>
          <w:bCs/>
          <w:iCs/>
          <w:szCs w:val="28"/>
          <w:lang w:val="uk-UA" w:eastAsia="ru-RU"/>
        </w:rPr>
      </w:pPr>
      <w:r w:rsidRPr="008857B3">
        <w:rPr>
          <w:rFonts w:eastAsia="Times New Roman"/>
          <w:bCs/>
          <w:iCs/>
          <w:szCs w:val="28"/>
          <w:lang w:eastAsia="ru-RU"/>
        </w:rPr>
        <w:t xml:space="preserve">Проблема   </w:t>
      </w:r>
      <w:proofErr w:type="spellStart"/>
      <w:r w:rsidRPr="008857B3">
        <w:rPr>
          <w:rFonts w:eastAsia="Times New Roman"/>
          <w:bCs/>
          <w:iCs/>
          <w:szCs w:val="28"/>
          <w:lang w:eastAsia="ru-RU"/>
        </w:rPr>
        <w:t>навчання</w:t>
      </w:r>
      <w:proofErr w:type="spellEnd"/>
      <w:r w:rsidRPr="008857B3">
        <w:rPr>
          <w:rFonts w:eastAsia="Times New Roman"/>
          <w:bCs/>
          <w:iCs/>
          <w:szCs w:val="28"/>
          <w:lang w:eastAsia="ru-RU"/>
        </w:rPr>
        <w:t xml:space="preserve"> </w:t>
      </w:r>
      <w:proofErr w:type="spellStart"/>
      <w:r w:rsidRPr="008857B3">
        <w:rPr>
          <w:rFonts w:eastAsia="Times New Roman"/>
          <w:bCs/>
          <w:iCs/>
          <w:szCs w:val="28"/>
          <w:lang w:eastAsia="ru-RU"/>
        </w:rPr>
        <w:t>і</w:t>
      </w:r>
      <w:proofErr w:type="spellEnd"/>
      <w:r w:rsidRPr="008857B3">
        <w:rPr>
          <w:rFonts w:eastAsia="Times New Roman"/>
          <w:bCs/>
          <w:iCs/>
          <w:szCs w:val="28"/>
          <w:lang w:eastAsia="ru-RU"/>
        </w:rPr>
        <w:t xml:space="preserve"> </w:t>
      </w:r>
      <w:proofErr w:type="spellStart"/>
      <w:r w:rsidRPr="008857B3">
        <w:rPr>
          <w:rFonts w:eastAsia="Times New Roman"/>
          <w:bCs/>
          <w:iCs/>
          <w:szCs w:val="28"/>
          <w:lang w:eastAsia="ru-RU"/>
        </w:rPr>
        <w:t>виховання</w:t>
      </w:r>
      <w:proofErr w:type="spellEnd"/>
      <w:r w:rsidRPr="008857B3">
        <w:rPr>
          <w:rFonts w:eastAsia="Times New Roman"/>
          <w:bCs/>
          <w:iCs/>
          <w:szCs w:val="28"/>
          <w:lang w:eastAsia="ru-RU"/>
        </w:rPr>
        <w:t xml:space="preserve">  </w:t>
      </w:r>
      <w:proofErr w:type="spellStart"/>
      <w:r w:rsidRPr="008857B3">
        <w:rPr>
          <w:rFonts w:eastAsia="Times New Roman"/>
          <w:bCs/>
          <w:iCs/>
          <w:szCs w:val="28"/>
          <w:lang w:eastAsia="ru-RU"/>
        </w:rPr>
        <w:t>вічна</w:t>
      </w:r>
      <w:proofErr w:type="spellEnd"/>
      <w:r w:rsidRPr="008857B3">
        <w:rPr>
          <w:rFonts w:eastAsia="Times New Roman"/>
          <w:bCs/>
          <w:iCs/>
          <w:szCs w:val="28"/>
          <w:lang w:eastAsia="ru-RU"/>
        </w:rPr>
        <w:t xml:space="preserve">. </w:t>
      </w:r>
      <w:proofErr w:type="spellStart"/>
      <w:r w:rsidRPr="008857B3">
        <w:rPr>
          <w:rFonts w:eastAsia="Times New Roman"/>
          <w:bCs/>
          <w:iCs/>
          <w:szCs w:val="28"/>
          <w:lang w:eastAsia="ru-RU"/>
        </w:rPr>
        <w:t>Відколи</w:t>
      </w:r>
      <w:proofErr w:type="spellEnd"/>
      <w:r w:rsidRPr="008857B3">
        <w:rPr>
          <w:rFonts w:eastAsia="Times New Roman"/>
          <w:bCs/>
          <w:iCs/>
          <w:szCs w:val="28"/>
          <w:lang w:eastAsia="ru-RU"/>
        </w:rPr>
        <w:t xml:space="preserve">  </w:t>
      </w:r>
      <w:proofErr w:type="spellStart"/>
      <w:r w:rsidRPr="008857B3">
        <w:rPr>
          <w:rFonts w:eastAsia="Times New Roman"/>
          <w:bCs/>
          <w:iCs/>
          <w:szCs w:val="28"/>
          <w:lang w:eastAsia="ru-RU"/>
        </w:rPr>
        <w:t>існує</w:t>
      </w:r>
      <w:proofErr w:type="spellEnd"/>
      <w:r w:rsidRPr="008857B3">
        <w:rPr>
          <w:rFonts w:eastAsia="Times New Roman"/>
          <w:bCs/>
          <w:iCs/>
          <w:szCs w:val="28"/>
          <w:lang w:eastAsia="ru-RU"/>
        </w:rPr>
        <w:t xml:space="preserve">  </w:t>
      </w:r>
      <w:proofErr w:type="spellStart"/>
      <w:r w:rsidRPr="008857B3">
        <w:rPr>
          <w:rFonts w:eastAsia="Times New Roman"/>
          <w:bCs/>
          <w:iCs/>
          <w:szCs w:val="28"/>
          <w:lang w:eastAsia="ru-RU"/>
        </w:rPr>
        <w:t>людство</w:t>
      </w:r>
      <w:proofErr w:type="spellEnd"/>
      <w:r w:rsidRPr="008857B3">
        <w:rPr>
          <w:rFonts w:eastAsia="Times New Roman"/>
          <w:bCs/>
          <w:iCs/>
          <w:szCs w:val="28"/>
          <w:lang w:eastAsia="ru-RU"/>
        </w:rPr>
        <w:t xml:space="preserve">  на  </w:t>
      </w:r>
      <w:proofErr w:type="spellStart"/>
      <w:r w:rsidRPr="008857B3">
        <w:rPr>
          <w:rFonts w:eastAsia="Times New Roman"/>
          <w:bCs/>
          <w:iCs/>
          <w:szCs w:val="28"/>
          <w:lang w:eastAsia="ru-RU"/>
        </w:rPr>
        <w:t>Землі</w:t>
      </w:r>
      <w:proofErr w:type="spellEnd"/>
      <w:proofErr w:type="gramStart"/>
      <w:r w:rsidRPr="008857B3">
        <w:rPr>
          <w:rFonts w:eastAsia="Times New Roman"/>
          <w:bCs/>
          <w:iCs/>
          <w:szCs w:val="28"/>
          <w:lang w:eastAsia="ru-RU"/>
        </w:rPr>
        <w:t xml:space="preserve"> ,</w:t>
      </w:r>
      <w:proofErr w:type="gramEnd"/>
      <w:r w:rsidRPr="008857B3">
        <w:rPr>
          <w:rFonts w:eastAsia="Times New Roman"/>
          <w:bCs/>
          <w:iCs/>
          <w:szCs w:val="28"/>
          <w:lang w:val="uk-UA" w:eastAsia="ru-RU"/>
        </w:rPr>
        <w:t xml:space="preserve"> </w:t>
      </w:r>
      <w:r w:rsidRPr="008857B3">
        <w:rPr>
          <w:rFonts w:eastAsia="Times New Roman"/>
          <w:bCs/>
          <w:iCs/>
          <w:szCs w:val="28"/>
          <w:lang w:eastAsia="ru-RU"/>
        </w:rPr>
        <w:t xml:space="preserve"> </w:t>
      </w:r>
      <w:proofErr w:type="spellStart"/>
      <w:r w:rsidRPr="008857B3">
        <w:rPr>
          <w:rFonts w:eastAsia="Times New Roman"/>
          <w:bCs/>
          <w:iCs/>
          <w:szCs w:val="28"/>
          <w:lang w:eastAsia="ru-RU"/>
        </w:rPr>
        <w:t>відтоді</w:t>
      </w:r>
      <w:proofErr w:type="spellEnd"/>
      <w:r w:rsidRPr="008857B3">
        <w:rPr>
          <w:rFonts w:eastAsia="Times New Roman"/>
          <w:bCs/>
          <w:iCs/>
          <w:szCs w:val="28"/>
          <w:lang w:eastAsia="ru-RU"/>
        </w:rPr>
        <w:t xml:space="preserve">  </w:t>
      </w:r>
      <w:proofErr w:type="spellStart"/>
      <w:r w:rsidRPr="008857B3">
        <w:rPr>
          <w:rFonts w:eastAsia="Times New Roman"/>
          <w:bCs/>
          <w:iCs/>
          <w:szCs w:val="28"/>
          <w:lang w:eastAsia="ru-RU"/>
        </w:rPr>
        <w:t>воно</w:t>
      </w:r>
      <w:proofErr w:type="spellEnd"/>
      <w:r w:rsidRPr="008857B3">
        <w:rPr>
          <w:rFonts w:eastAsia="Times New Roman"/>
          <w:bCs/>
          <w:iCs/>
          <w:szCs w:val="28"/>
          <w:lang w:eastAsia="ru-RU"/>
        </w:rPr>
        <w:t xml:space="preserve">  </w:t>
      </w:r>
      <w:proofErr w:type="spellStart"/>
      <w:r w:rsidRPr="008857B3">
        <w:rPr>
          <w:rFonts w:eastAsia="Times New Roman"/>
          <w:bCs/>
          <w:iCs/>
          <w:szCs w:val="28"/>
          <w:lang w:eastAsia="ru-RU"/>
        </w:rPr>
        <w:t>дбає</w:t>
      </w:r>
      <w:proofErr w:type="spellEnd"/>
      <w:r w:rsidRPr="008857B3">
        <w:rPr>
          <w:rFonts w:eastAsia="Times New Roman"/>
          <w:bCs/>
          <w:iCs/>
          <w:szCs w:val="28"/>
          <w:lang w:eastAsia="ru-RU"/>
        </w:rPr>
        <w:t xml:space="preserve">  про   потомство  </w:t>
      </w:r>
      <w:proofErr w:type="spellStart"/>
      <w:r w:rsidRPr="008857B3">
        <w:rPr>
          <w:rFonts w:eastAsia="Times New Roman"/>
          <w:bCs/>
          <w:iCs/>
          <w:szCs w:val="28"/>
          <w:lang w:eastAsia="ru-RU"/>
        </w:rPr>
        <w:t>і</w:t>
      </w:r>
      <w:proofErr w:type="spellEnd"/>
      <w:r w:rsidRPr="008857B3">
        <w:rPr>
          <w:rFonts w:eastAsia="Times New Roman"/>
          <w:bCs/>
          <w:iCs/>
          <w:szCs w:val="28"/>
          <w:lang w:eastAsia="ru-RU"/>
        </w:rPr>
        <w:t xml:space="preserve"> </w:t>
      </w:r>
      <w:proofErr w:type="spellStart"/>
      <w:r w:rsidRPr="008857B3">
        <w:rPr>
          <w:rFonts w:eastAsia="Times New Roman"/>
          <w:bCs/>
          <w:iCs/>
          <w:szCs w:val="28"/>
          <w:lang w:eastAsia="ru-RU"/>
        </w:rPr>
        <w:t>продовження</w:t>
      </w:r>
      <w:proofErr w:type="spellEnd"/>
      <w:r w:rsidRPr="008857B3">
        <w:rPr>
          <w:rFonts w:eastAsia="Times New Roman"/>
          <w:bCs/>
          <w:iCs/>
          <w:szCs w:val="28"/>
          <w:lang w:eastAsia="ru-RU"/>
        </w:rPr>
        <w:t xml:space="preserve">  </w:t>
      </w:r>
      <w:proofErr w:type="spellStart"/>
      <w:r w:rsidRPr="008857B3">
        <w:rPr>
          <w:rFonts w:eastAsia="Times New Roman"/>
          <w:bCs/>
          <w:iCs/>
          <w:szCs w:val="28"/>
          <w:lang w:eastAsia="ru-RU"/>
        </w:rPr>
        <w:t>свого</w:t>
      </w:r>
      <w:proofErr w:type="spellEnd"/>
      <w:r w:rsidRPr="008857B3">
        <w:rPr>
          <w:rFonts w:eastAsia="Times New Roman"/>
          <w:bCs/>
          <w:iCs/>
          <w:szCs w:val="28"/>
          <w:lang w:eastAsia="ru-RU"/>
        </w:rPr>
        <w:t xml:space="preserve">  роду. </w:t>
      </w:r>
      <w:proofErr w:type="spellStart"/>
      <w:r w:rsidRPr="008857B3">
        <w:rPr>
          <w:rFonts w:eastAsia="Times New Roman"/>
          <w:bCs/>
          <w:iCs/>
          <w:szCs w:val="28"/>
          <w:lang w:eastAsia="ru-RU"/>
        </w:rPr>
        <w:t>Від</w:t>
      </w:r>
      <w:proofErr w:type="spellEnd"/>
      <w:r w:rsidRPr="008857B3">
        <w:rPr>
          <w:rFonts w:eastAsia="Times New Roman"/>
          <w:bCs/>
          <w:iCs/>
          <w:szCs w:val="28"/>
          <w:lang w:eastAsia="ru-RU"/>
        </w:rPr>
        <w:t xml:space="preserve">  </w:t>
      </w:r>
      <w:proofErr w:type="spellStart"/>
      <w:r w:rsidRPr="008857B3">
        <w:rPr>
          <w:rFonts w:eastAsia="Times New Roman"/>
          <w:bCs/>
          <w:iCs/>
          <w:szCs w:val="28"/>
          <w:lang w:eastAsia="ru-RU"/>
        </w:rPr>
        <w:t>батьків</w:t>
      </w:r>
      <w:proofErr w:type="spellEnd"/>
      <w:r w:rsidRPr="008857B3">
        <w:rPr>
          <w:rFonts w:eastAsia="Times New Roman"/>
          <w:bCs/>
          <w:iCs/>
          <w:szCs w:val="28"/>
          <w:lang w:eastAsia="ru-RU"/>
        </w:rPr>
        <w:t xml:space="preserve">   </w:t>
      </w:r>
      <w:proofErr w:type="spellStart"/>
      <w:r w:rsidRPr="008857B3">
        <w:rPr>
          <w:rFonts w:eastAsia="Times New Roman"/>
          <w:bCs/>
          <w:iCs/>
          <w:szCs w:val="28"/>
          <w:lang w:eastAsia="ru-RU"/>
        </w:rPr>
        <w:t>передається</w:t>
      </w:r>
      <w:proofErr w:type="spellEnd"/>
      <w:r w:rsidRPr="008857B3">
        <w:rPr>
          <w:rFonts w:eastAsia="Times New Roman"/>
          <w:bCs/>
          <w:iCs/>
          <w:szCs w:val="28"/>
          <w:lang w:eastAsia="ru-RU"/>
        </w:rPr>
        <w:t xml:space="preserve">   </w:t>
      </w:r>
      <w:proofErr w:type="spellStart"/>
      <w:r w:rsidRPr="008857B3">
        <w:rPr>
          <w:rFonts w:eastAsia="Times New Roman"/>
          <w:bCs/>
          <w:iCs/>
          <w:szCs w:val="28"/>
          <w:lang w:eastAsia="ru-RU"/>
        </w:rPr>
        <w:t>генетичний</w:t>
      </w:r>
      <w:proofErr w:type="spellEnd"/>
      <w:r w:rsidRPr="008857B3">
        <w:rPr>
          <w:rFonts w:eastAsia="Times New Roman"/>
          <w:bCs/>
          <w:iCs/>
          <w:szCs w:val="28"/>
          <w:lang w:eastAsia="ru-RU"/>
        </w:rPr>
        <w:t>  код,</w:t>
      </w:r>
      <w:r w:rsidRPr="008857B3">
        <w:rPr>
          <w:rFonts w:eastAsia="Times New Roman"/>
          <w:bCs/>
          <w:iCs/>
          <w:szCs w:val="28"/>
          <w:lang w:val="uk-UA" w:eastAsia="ru-RU"/>
        </w:rPr>
        <w:t xml:space="preserve"> </w:t>
      </w:r>
      <w:proofErr w:type="spellStart"/>
      <w:proofErr w:type="gramStart"/>
      <w:r w:rsidRPr="008857B3">
        <w:rPr>
          <w:rFonts w:eastAsia="Times New Roman"/>
          <w:bCs/>
          <w:iCs/>
          <w:szCs w:val="28"/>
          <w:lang w:eastAsia="ru-RU"/>
        </w:rPr>
        <w:t>р</w:t>
      </w:r>
      <w:proofErr w:type="gramEnd"/>
      <w:r w:rsidRPr="008857B3">
        <w:rPr>
          <w:rFonts w:eastAsia="Times New Roman"/>
          <w:bCs/>
          <w:iCs/>
          <w:szCs w:val="28"/>
          <w:lang w:eastAsia="ru-RU"/>
        </w:rPr>
        <w:t>ідна</w:t>
      </w:r>
      <w:proofErr w:type="spellEnd"/>
      <w:r w:rsidRPr="008857B3">
        <w:rPr>
          <w:rFonts w:eastAsia="Times New Roman"/>
          <w:bCs/>
          <w:iCs/>
          <w:szCs w:val="28"/>
          <w:lang w:eastAsia="ru-RU"/>
        </w:rPr>
        <w:t xml:space="preserve">  </w:t>
      </w:r>
      <w:proofErr w:type="spellStart"/>
      <w:r w:rsidRPr="008857B3">
        <w:rPr>
          <w:rFonts w:eastAsia="Times New Roman"/>
          <w:bCs/>
          <w:iCs/>
          <w:szCs w:val="28"/>
          <w:lang w:eastAsia="ru-RU"/>
        </w:rPr>
        <w:t>мова</w:t>
      </w:r>
      <w:proofErr w:type="spellEnd"/>
      <w:r w:rsidRPr="008857B3">
        <w:rPr>
          <w:rFonts w:eastAsia="Times New Roman"/>
          <w:bCs/>
          <w:iCs/>
          <w:szCs w:val="28"/>
          <w:lang w:eastAsia="ru-RU"/>
        </w:rPr>
        <w:t xml:space="preserve">, </w:t>
      </w:r>
      <w:proofErr w:type="spellStart"/>
      <w:r w:rsidRPr="008857B3">
        <w:rPr>
          <w:rFonts w:eastAsia="Times New Roman"/>
          <w:bCs/>
          <w:iCs/>
          <w:szCs w:val="28"/>
          <w:lang w:eastAsia="ru-RU"/>
        </w:rPr>
        <w:t>виробничий</w:t>
      </w:r>
      <w:proofErr w:type="spellEnd"/>
      <w:r w:rsidRPr="008857B3">
        <w:rPr>
          <w:rFonts w:eastAsia="Times New Roman"/>
          <w:bCs/>
          <w:iCs/>
          <w:szCs w:val="28"/>
          <w:lang w:eastAsia="ru-RU"/>
        </w:rPr>
        <w:t xml:space="preserve">   та   </w:t>
      </w:r>
      <w:proofErr w:type="spellStart"/>
      <w:r w:rsidRPr="008857B3">
        <w:rPr>
          <w:rFonts w:eastAsia="Times New Roman"/>
          <w:bCs/>
          <w:iCs/>
          <w:szCs w:val="28"/>
          <w:lang w:eastAsia="ru-RU"/>
        </w:rPr>
        <w:t>побутовий</w:t>
      </w:r>
      <w:proofErr w:type="spellEnd"/>
      <w:r w:rsidRPr="008857B3">
        <w:rPr>
          <w:rFonts w:eastAsia="Times New Roman"/>
          <w:bCs/>
          <w:iCs/>
          <w:szCs w:val="28"/>
          <w:lang w:eastAsia="ru-RU"/>
        </w:rPr>
        <w:t xml:space="preserve">  </w:t>
      </w:r>
      <w:proofErr w:type="spellStart"/>
      <w:r w:rsidRPr="008857B3">
        <w:rPr>
          <w:rFonts w:eastAsia="Times New Roman"/>
          <w:bCs/>
          <w:iCs/>
          <w:szCs w:val="28"/>
          <w:lang w:eastAsia="ru-RU"/>
        </w:rPr>
        <w:t>досвід</w:t>
      </w:r>
      <w:proofErr w:type="spellEnd"/>
      <w:r w:rsidRPr="008857B3">
        <w:rPr>
          <w:rFonts w:eastAsia="Times New Roman"/>
          <w:bCs/>
          <w:iCs/>
          <w:szCs w:val="28"/>
          <w:lang w:eastAsia="ru-RU"/>
        </w:rPr>
        <w:t xml:space="preserve">, </w:t>
      </w:r>
      <w:proofErr w:type="spellStart"/>
      <w:r w:rsidRPr="008857B3">
        <w:rPr>
          <w:rFonts w:eastAsia="Times New Roman"/>
          <w:bCs/>
          <w:iCs/>
          <w:szCs w:val="28"/>
          <w:lang w:eastAsia="ru-RU"/>
        </w:rPr>
        <w:t>матеріальна</w:t>
      </w:r>
      <w:proofErr w:type="spellEnd"/>
      <w:r w:rsidRPr="008857B3">
        <w:rPr>
          <w:rFonts w:eastAsia="Times New Roman"/>
          <w:bCs/>
          <w:iCs/>
          <w:szCs w:val="28"/>
          <w:lang w:eastAsia="ru-RU"/>
        </w:rPr>
        <w:t xml:space="preserve">  та  духовна    культура, </w:t>
      </w:r>
      <w:proofErr w:type="spellStart"/>
      <w:r w:rsidRPr="008857B3">
        <w:rPr>
          <w:rFonts w:eastAsia="Times New Roman"/>
          <w:bCs/>
          <w:iCs/>
          <w:szCs w:val="28"/>
          <w:lang w:eastAsia="ru-RU"/>
        </w:rPr>
        <w:t>що</w:t>
      </w:r>
      <w:proofErr w:type="spellEnd"/>
      <w:r w:rsidRPr="008857B3">
        <w:rPr>
          <w:rFonts w:eastAsia="Times New Roman"/>
          <w:bCs/>
          <w:iCs/>
          <w:szCs w:val="28"/>
          <w:lang w:eastAsia="ru-RU"/>
        </w:rPr>
        <w:t xml:space="preserve">  </w:t>
      </w:r>
      <w:proofErr w:type="spellStart"/>
      <w:r w:rsidRPr="008857B3">
        <w:rPr>
          <w:rFonts w:eastAsia="Times New Roman"/>
          <w:bCs/>
          <w:iCs/>
          <w:szCs w:val="28"/>
          <w:lang w:eastAsia="ru-RU"/>
        </w:rPr>
        <w:t>забезпечує</w:t>
      </w:r>
      <w:proofErr w:type="spellEnd"/>
      <w:r w:rsidRPr="008857B3">
        <w:rPr>
          <w:rFonts w:eastAsia="Times New Roman"/>
          <w:bCs/>
          <w:iCs/>
          <w:szCs w:val="28"/>
          <w:lang w:eastAsia="ru-RU"/>
        </w:rPr>
        <w:t xml:space="preserve">  </w:t>
      </w:r>
      <w:proofErr w:type="spellStart"/>
      <w:r w:rsidRPr="008857B3">
        <w:rPr>
          <w:rFonts w:eastAsia="Times New Roman"/>
          <w:bCs/>
          <w:iCs/>
          <w:szCs w:val="28"/>
          <w:lang w:eastAsia="ru-RU"/>
        </w:rPr>
        <w:lastRenderedPageBreak/>
        <w:t>прогрес</w:t>
      </w:r>
      <w:proofErr w:type="spellEnd"/>
      <w:r w:rsidRPr="008857B3">
        <w:rPr>
          <w:rFonts w:eastAsia="Times New Roman"/>
          <w:bCs/>
          <w:iCs/>
          <w:szCs w:val="28"/>
          <w:lang w:eastAsia="ru-RU"/>
        </w:rPr>
        <w:t xml:space="preserve">  </w:t>
      </w:r>
      <w:proofErr w:type="spellStart"/>
      <w:r w:rsidRPr="008857B3">
        <w:rPr>
          <w:rFonts w:eastAsia="Times New Roman"/>
          <w:bCs/>
          <w:iCs/>
          <w:szCs w:val="28"/>
          <w:lang w:eastAsia="ru-RU"/>
        </w:rPr>
        <w:t>суспільства</w:t>
      </w:r>
      <w:proofErr w:type="spellEnd"/>
      <w:r w:rsidRPr="008857B3">
        <w:rPr>
          <w:rFonts w:eastAsia="Times New Roman"/>
          <w:bCs/>
          <w:iCs/>
          <w:szCs w:val="28"/>
          <w:lang w:eastAsia="ru-RU"/>
        </w:rPr>
        <w:t xml:space="preserve">, </w:t>
      </w:r>
      <w:proofErr w:type="spellStart"/>
      <w:r w:rsidRPr="008857B3">
        <w:rPr>
          <w:rFonts w:eastAsia="Times New Roman"/>
          <w:bCs/>
          <w:iCs/>
          <w:szCs w:val="28"/>
          <w:lang w:eastAsia="ru-RU"/>
        </w:rPr>
        <w:t>наступність</w:t>
      </w:r>
      <w:proofErr w:type="spellEnd"/>
      <w:r w:rsidRPr="008857B3">
        <w:rPr>
          <w:rFonts w:eastAsia="Times New Roman"/>
          <w:bCs/>
          <w:iCs/>
          <w:szCs w:val="28"/>
          <w:lang w:eastAsia="ru-RU"/>
        </w:rPr>
        <w:t xml:space="preserve">   </w:t>
      </w:r>
      <w:proofErr w:type="spellStart"/>
      <w:r w:rsidRPr="008857B3">
        <w:rPr>
          <w:rFonts w:eastAsia="Times New Roman"/>
          <w:bCs/>
          <w:iCs/>
          <w:szCs w:val="28"/>
          <w:lang w:eastAsia="ru-RU"/>
        </w:rPr>
        <w:t>і</w:t>
      </w:r>
      <w:proofErr w:type="spellEnd"/>
      <w:r w:rsidRPr="008857B3">
        <w:rPr>
          <w:rFonts w:eastAsia="Times New Roman"/>
          <w:bCs/>
          <w:iCs/>
          <w:szCs w:val="28"/>
          <w:lang w:eastAsia="ru-RU"/>
        </w:rPr>
        <w:t xml:space="preserve">  </w:t>
      </w:r>
      <w:proofErr w:type="spellStart"/>
      <w:r w:rsidRPr="008857B3">
        <w:rPr>
          <w:rFonts w:eastAsia="Times New Roman"/>
          <w:bCs/>
          <w:iCs/>
          <w:szCs w:val="28"/>
          <w:lang w:eastAsia="ru-RU"/>
        </w:rPr>
        <w:t>спадкоємність</w:t>
      </w:r>
      <w:proofErr w:type="spellEnd"/>
      <w:r w:rsidRPr="008857B3">
        <w:rPr>
          <w:rFonts w:eastAsia="Times New Roman"/>
          <w:bCs/>
          <w:iCs/>
          <w:szCs w:val="28"/>
          <w:lang w:eastAsia="ru-RU"/>
        </w:rPr>
        <w:t xml:space="preserve">  </w:t>
      </w:r>
      <w:proofErr w:type="spellStart"/>
      <w:r w:rsidRPr="008857B3">
        <w:rPr>
          <w:rFonts w:eastAsia="Times New Roman"/>
          <w:bCs/>
          <w:iCs/>
          <w:szCs w:val="28"/>
          <w:lang w:eastAsia="ru-RU"/>
        </w:rPr>
        <w:t>поколінь</w:t>
      </w:r>
      <w:proofErr w:type="spellEnd"/>
      <w:r w:rsidRPr="008857B3">
        <w:rPr>
          <w:rFonts w:eastAsia="Times New Roman"/>
          <w:bCs/>
          <w:iCs/>
          <w:szCs w:val="28"/>
          <w:lang w:eastAsia="ru-RU"/>
        </w:rPr>
        <w:t xml:space="preserve">. На  </w:t>
      </w:r>
      <w:proofErr w:type="spellStart"/>
      <w:proofErr w:type="gramStart"/>
      <w:r w:rsidRPr="008857B3">
        <w:rPr>
          <w:rFonts w:eastAsia="Times New Roman"/>
          <w:bCs/>
          <w:iCs/>
          <w:szCs w:val="28"/>
          <w:lang w:eastAsia="ru-RU"/>
        </w:rPr>
        <w:t>вс</w:t>
      </w:r>
      <w:proofErr w:type="gramEnd"/>
      <w:r w:rsidRPr="008857B3">
        <w:rPr>
          <w:rFonts w:eastAsia="Times New Roman"/>
          <w:bCs/>
          <w:iCs/>
          <w:szCs w:val="28"/>
          <w:lang w:eastAsia="ru-RU"/>
        </w:rPr>
        <w:t>іх</w:t>
      </w:r>
      <w:proofErr w:type="spellEnd"/>
      <w:r w:rsidRPr="008857B3">
        <w:rPr>
          <w:rFonts w:eastAsia="Times New Roman"/>
          <w:bCs/>
          <w:iCs/>
          <w:szCs w:val="28"/>
          <w:lang w:eastAsia="ru-RU"/>
        </w:rPr>
        <w:t xml:space="preserve">  </w:t>
      </w:r>
      <w:proofErr w:type="spellStart"/>
      <w:r w:rsidRPr="008857B3">
        <w:rPr>
          <w:rFonts w:eastAsia="Times New Roman"/>
          <w:bCs/>
          <w:iCs/>
          <w:szCs w:val="28"/>
          <w:lang w:eastAsia="ru-RU"/>
        </w:rPr>
        <w:t>етапах</w:t>
      </w:r>
      <w:proofErr w:type="spellEnd"/>
      <w:r w:rsidRPr="008857B3">
        <w:rPr>
          <w:rFonts w:eastAsia="Times New Roman"/>
          <w:bCs/>
          <w:iCs/>
          <w:szCs w:val="28"/>
          <w:lang w:eastAsia="ru-RU"/>
        </w:rPr>
        <w:t xml:space="preserve">  </w:t>
      </w:r>
      <w:proofErr w:type="spellStart"/>
      <w:r w:rsidRPr="008857B3">
        <w:rPr>
          <w:rFonts w:eastAsia="Times New Roman"/>
          <w:bCs/>
          <w:iCs/>
          <w:szCs w:val="28"/>
          <w:lang w:eastAsia="ru-RU"/>
        </w:rPr>
        <w:t>розвитку</w:t>
      </w:r>
      <w:proofErr w:type="spellEnd"/>
      <w:r w:rsidRPr="008857B3">
        <w:rPr>
          <w:rFonts w:eastAsia="Times New Roman"/>
          <w:bCs/>
          <w:iCs/>
          <w:szCs w:val="28"/>
          <w:lang w:eastAsia="ru-RU"/>
        </w:rPr>
        <w:t xml:space="preserve">  </w:t>
      </w:r>
      <w:proofErr w:type="spellStart"/>
      <w:r w:rsidRPr="008857B3">
        <w:rPr>
          <w:rFonts w:eastAsia="Times New Roman"/>
          <w:bCs/>
          <w:iCs/>
          <w:szCs w:val="28"/>
          <w:lang w:eastAsia="ru-RU"/>
        </w:rPr>
        <w:t>країни</w:t>
      </w:r>
      <w:proofErr w:type="spellEnd"/>
      <w:r w:rsidRPr="008857B3">
        <w:rPr>
          <w:rFonts w:eastAsia="Times New Roman"/>
          <w:bCs/>
          <w:iCs/>
          <w:szCs w:val="28"/>
          <w:lang w:eastAsia="ru-RU"/>
        </w:rPr>
        <w:t xml:space="preserve">  </w:t>
      </w:r>
      <w:proofErr w:type="spellStart"/>
      <w:r w:rsidRPr="008857B3">
        <w:rPr>
          <w:rFonts w:eastAsia="Times New Roman"/>
          <w:bCs/>
          <w:iCs/>
          <w:szCs w:val="28"/>
          <w:lang w:eastAsia="ru-RU"/>
        </w:rPr>
        <w:t>освіта</w:t>
      </w:r>
      <w:proofErr w:type="spellEnd"/>
      <w:r w:rsidRPr="008857B3">
        <w:rPr>
          <w:rFonts w:eastAsia="Times New Roman"/>
          <w:bCs/>
          <w:iCs/>
          <w:szCs w:val="28"/>
          <w:lang w:eastAsia="ru-RU"/>
        </w:rPr>
        <w:t xml:space="preserve">    </w:t>
      </w:r>
      <w:proofErr w:type="spellStart"/>
      <w:r w:rsidRPr="008857B3">
        <w:rPr>
          <w:rFonts w:eastAsia="Times New Roman"/>
          <w:bCs/>
          <w:iCs/>
          <w:szCs w:val="28"/>
          <w:lang w:eastAsia="ru-RU"/>
        </w:rPr>
        <w:t>і</w:t>
      </w:r>
      <w:proofErr w:type="spellEnd"/>
      <w:r w:rsidRPr="008857B3">
        <w:rPr>
          <w:rFonts w:eastAsia="Times New Roman"/>
          <w:bCs/>
          <w:iCs/>
          <w:szCs w:val="28"/>
          <w:lang w:eastAsia="ru-RU"/>
        </w:rPr>
        <w:t xml:space="preserve">  </w:t>
      </w:r>
      <w:proofErr w:type="spellStart"/>
      <w:r w:rsidRPr="008857B3">
        <w:rPr>
          <w:rFonts w:eastAsia="Times New Roman"/>
          <w:bCs/>
          <w:iCs/>
          <w:szCs w:val="28"/>
          <w:lang w:eastAsia="ru-RU"/>
        </w:rPr>
        <w:t>виховання</w:t>
      </w:r>
      <w:proofErr w:type="spellEnd"/>
      <w:r w:rsidRPr="008857B3">
        <w:rPr>
          <w:rFonts w:eastAsia="Times New Roman"/>
          <w:bCs/>
          <w:iCs/>
          <w:szCs w:val="28"/>
          <w:lang w:eastAsia="ru-RU"/>
        </w:rPr>
        <w:t xml:space="preserve">  </w:t>
      </w:r>
      <w:proofErr w:type="spellStart"/>
      <w:r w:rsidRPr="008857B3">
        <w:rPr>
          <w:rFonts w:eastAsia="Times New Roman"/>
          <w:bCs/>
          <w:iCs/>
          <w:szCs w:val="28"/>
          <w:lang w:eastAsia="ru-RU"/>
        </w:rPr>
        <w:t>підростаючого</w:t>
      </w:r>
      <w:proofErr w:type="spellEnd"/>
      <w:r w:rsidRPr="008857B3">
        <w:rPr>
          <w:rFonts w:eastAsia="Times New Roman"/>
          <w:bCs/>
          <w:iCs/>
          <w:szCs w:val="28"/>
          <w:lang w:eastAsia="ru-RU"/>
        </w:rPr>
        <w:t xml:space="preserve">  </w:t>
      </w:r>
      <w:proofErr w:type="spellStart"/>
      <w:r w:rsidRPr="008857B3">
        <w:rPr>
          <w:rFonts w:eastAsia="Times New Roman"/>
          <w:bCs/>
          <w:iCs/>
          <w:szCs w:val="28"/>
          <w:lang w:eastAsia="ru-RU"/>
        </w:rPr>
        <w:t>покоління</w:t>
      </w:r>
      <w:proofErr w:type="spellEnd"/>
      <w:r w:rsidRPr="008857B3">
        <w:rPr>
          <w:rFonts w:eastAsia="Times New Roman"/>
          <w:bCs/>
          <w:iCs/>
          <w:szCs w:val="28"/>
          <w:lang w:eastAsia="ru-RU"/>
        </w:rPr>
        <w:t xml:space="preserve">  </w:t>
      </w:r>
      <w:proofErr w:type="spellStart"/>
      <w:r w:rsidRPr="008857B3">
        <w:rPr>
          <w:rFonts w:eastAsia="Times New Roman"/>
          <w:bCs/>
          <w:iCs/>
          <w:szCs w:val="28"/>
          <w:lang w:eastAsia="ru-RU"/>
        </w:rPr>
        <w:t>були</w:t>
      </w:r>
      <w:proofErr w:type="spellEnd"/>
      <w:r w:rsidRPr="008857B3">
        <w:rPr>
          <w:rFonts w:eastAsia="Times New Roman"/>
          <w:bCs/>
          <w:iCs/>
          <w:szCs w:val="28"/>
          <w:lang w:eastAsia="ru-RU"/>
        </w:rPr>
        <w:t xml:space="preserve">  </w:t>
      </w:r>
      <w:proofErr w:type="spellStart"/>
      <w:r w:rsidRPr="008857B3">
        <w:rPr>
          <w:rFonts w:eastAsia="Times New Roman"/>
          <w:bCs/>
          <w:iCs/>
          <w:szCs w:val="28"/>
          <w:lang w:eastAsia="ru-RU"/>
        </w:rPr>
        <w:t>й</w:t>
      </w:r>
      <w:proofErr w:type="spellEnd"/>
      <w:r w:rsidRPr="008857B3">
        <w:rPr>
          <w:rFonts w:eastAsia="Times New Roman"/>
          <w:bCs/>
          <w:iCs/>
          <w:szCs w:val="28"/>
          <w:lang w:eastAsia="ru-RU"/>
        </w:rPr>
        <w:t xml:space="preserve">    </w:t>
      </w:r>
      <w:proofErr w:type="spellStart"/>
      <w:r w:rsidRPr="008857B3">
        <w:rPr>
          <w:rFonts w:eastAsia="Times New Roman"/>
          <w:bCs/>
          <w:iCs/>
          <w:szCs w:val="28"/>
          <w:lang w:eastAsia="ru-RU"/>
        </w:rPr>
        <w:t>залишаються</w:t>
      </w:r>
      <w:proofErr w:type="spellEnd"/>
      <w:r w:rsidRPr="008857B3">
        <w:rPr>
          <w:rFonts w:eastAsia="Times New Roman"/>
          <w:bCs/>
          <w:iCs/>
          <w:szCs w:val="28"/>
          <w:lang w:eastAsia="ru-RU"/>
        </w:rPr>
        <w:t xml:space="preserve">  </w:t>
      </w:r>
      <w:proofErr w:type="spellStart"/>
      <w:r w:rsidRPr="008857B3">
        <w:rPr>
          <w:rFonts w:eastAsia="Times New Roman"/>
          <w:bCs/>
          <w:iCs/>
          <w:szCs w:val="28"/>
          <w:lang w:eastAsia="ru-RU"/>
        </w:rPr>
        <w:t>загальнонародною</w:t>
      </w:r>
      <w:proofErr w:type="spellEnd"/>
      <w:r w:rsidRPr="008857B3">
        <w:rPr>
          <w:rFonts w:eastAsia="Times New Roman"/>
          <w:bCs/>
          <w:iCs/>
          <w:szCs w:val="28"/>
          <w:lang w:eastAsia="ru-RU"/>
        </w:rPr>
        <w:t xml:space="preserve">  справою   </w:t>
      </w:r>
      <w:proofErr w:type="spellStart"/>
      <w:r w:rsidRPr="008857B3">
        <w:rPr>
          <w:rFonts w:eastAsia="Times New Roman"/>
          <w:bCs/>
          <w:iCs/>
          <w:szCs w:val="28"/>
          <w:lang w:eastAsia="ru-RU"/>
        </w:rPr>
        <w:t>найважливішого</w:t>
      </w:r>
      <w:proofErr w:type="spellEnd"/>
      <w:r w:rsidRPr="008857B3">
        <w:rPr>
          <w:rFonts w:eastAsia="Times New Roman"/>
          <w:bCs/>
          <w:iCs/>
          <w:szCs w:val="28"/>
          <w:lang w:eastAsia="ru-RU"/>
        </w:rPr>
        <w:t xml:space="preserve">   державного  </w:t>
      </w:r>
      <w:proofErr w:type="spellStart"/>
      <w:r w:rsidRPr="008857B3">
        <w:rPr>
          <w:rFonts w:eastAsia="Times New Roman"/>
          <w:bCs/>
          <w:iCs/>
          <w:szCs w:val="28"/>
          <w:lang w:eastAsia="ru-RU"/>
        </w:rPr>
        <w:t>значення</w:t>
      </w:r>
      <w:proofErr w:type="spellEnd"/>
      <w:r w:rsidRPr="008857B3">
        <w:rPr>
          <w:rFonts w:eastAsia="Times New Roman"/>
          <w:bCs/>
          <w:iCs/>
          <w:szCs w:val="28"/>
          <w:lang w:eastAsia="ru-RU"/>
        </w:rPr>
        <w:t>.</w:t>
      </w:r>
    </w:p>
    <w:p w:rsidR="005A2FF8" w:rsidRDefault="005A2FF8" w:rsidP="00C36825">
      <w:pPr>
        <w:shd w:val="clear" w:color="auto" w:fill="FFFFFF"/>
        <w:spacing w:after="0" w:line="360" w:lineRule="auto"/>
        <w:ind w:firstLine="851"/>
        <w:jc w:val="both"/>
        <w:rPr>
          <w:rFonts w:eastAsia="Times New Roman"/>
          <w:bCs/>
          <w:iCs/>
          <w:szCs w:val="28"/>
          <w:lang w:val="uk-UA" w:eastAsia="ru-RU"/>
        </w:rPr>
      </w:pPr>
      <w:r>
        <w:rPr>
          <w:rFonts w:eastAsia="Times New Roman"/>
          <w:bCs/>
          <w:iCs/>
          <w:szCs w:val="28"/>
          <w:lang w:val="uk-UA" w:eastAsia="ru-RU"/>
        </w:rPr>
        <w:t>Вихователі за допомогою батьків здійснюють найбільший вплив на розвиток дітей у дошкільний період. Тому тісна співпраця ДНЗ з батьками запорука успішного навчання та виховання підростаючого покоління. Що у свою чергу дає можливість виростити розумну та міцну націю.</w:t>
      </w:r>
    </w:p>
    <w:p w:rsidR="005A2FF8" w:rsidRPr="00B56E7B" w:rsidRDefault="005A2FF8" w:rsidP="00C36825">
      <w:pPr>
        <w:shd w:val="clear" w:color="auto" w:fill="FFFFFF"/>
        <w:spacing w:after="0" w:line="360" w:lineRule="auto"/>
        <w:ind w:firstLine="851"/>
        <w:jc w:val="both"/>
        <w:rPr>
          <w:rFonts w:eastAsia="Times New Roman"/>
          <w:bCs/>
          <w:szCs w:val="28"/>
          <w:lang w:eastAsia="ru-RU"/>
        </w:rPr>
      </w:pPr>
    </w:p>
    <w:p w:rsidR="005A2FF8" w:rsidRDefault="005A2FF8" w:rsidP="00C36825">
      <w:pPr>
        <w:shd w:val="clear" w:color="auto" w:fill="FFFFFF"/>
        <w:spacing w:after="0" w:line="360" w:lineRule="auto"/>
        <w:ind w:firstLine="851"/>
        <w:jc w:val="center"/>
        <w:rPr>
          <w:rFonts w:eastAsia="Times New Roman"/>
          <w:bCs/>
          <w:szCs w:val="28"/>
          <w:lang w:val="uk-UA" w:eastAsia="ru-RU"/>
        </w:rPr>
      </w:pPr>
      <w:r w:rsidRPr="000D53BC">
        <w:rPr>
          <w:rFonts w:eastAsia="Times New Roman"/>
          <w:bCs/>
          <w:szCs w:val="28"/>
          <w:lang w:eastAsia="ru-RU"/>
        </w:rPr>
        <w:t>1.Загал</w:t>
      </w:r>
      <w:r>
        <w:rPr>
          <w:rFonts w:eastAsia="Times New Roman"/>
          <w:bCs/>
          <w:szCs w:val="28"/>
          <w:lang w:eastAsia="ru-RU"/>
        </w:rPr>
        <w:t>ьна   </w:t>
      </w:r>
      <w:proofErr w:type="spellStart"/>
      <w:r>
        <w:rPr>
          <w:rFonts w:eastAsia="Times New Roman"/>
          <w:bCs/>
          <w:szCs w:val="28"/>
          <w:lang w:eastAsia="ru-RU"/>
        </w:rPr>
        <w:t>інформація</w:t>
      </w:r>
      <w:proofErr w:type="spellEnd"/>
      <w:r>
        <w:rPr>
          <w:rFonts w:eastAsia="Times New Roman"/>
          <w:bCs/>
          <w:szCs w:val="28"/>
          <w:lang w:eastAsia="ru-RU"/>
        </w:rPr>
        <w:t xml:space="preserve">    про   </w:t>
      </w:r>
      <w:r>
        <w:rPr>
          <w:rFonts w:eastAsia="Times New Roman"/>
          <w:bCs/>
          <w:szCs w:val="28"/>
          <w:lang w:val="uk-UA" w:eastAsia="ru-RU"/>
        </w:rPr>
        <w:t>ДНЗ</w:t>
      </w:r>
    </w:p>
    <w:p w:rsidR="005A2FF8" w:rsidRPr="00924542" w:rsidRDefault="005A2FF8" w:rsidP="00C36825">
      <w:pPr>
        <w:spacing w:after="0" w:line="360" w:lineRule="auto"/>
        <w:ind w:firstLine="851"/>
        <w:jc w:val="both"/>
        <w:rPr>
          <w:szCs w:val="28"/>
          <w:lang w:val="uk-UA"/>
        </w:rPr>
      </w:pPr>
      <w:r w:rsidRPr="00924542">
        <w:rPr>
          <w:szCs w:val="28"/>
          <w:lang w:val="uk-UA"/>
        </w:rPr>
        <w:t>Матеріально-технічна база дошкільного закладу задовільна.</w:t>
      </w:r>
    </w:p>
    <w:p w:rsidR="005A2FF8" w:rsidRPr="00924542" w:rsidRDefault="005A2FF8" w:rsidP="00C36825">
      <w:pPr>
        <w:spacing w:after="0" w:line="360" w:lineRule="auto"/>
        <w:ind w:firstLine="851"/>
        <w:jc w:val="both"/>
        <w:rPr>
          <w:szCs w:val="28"/>
          <w:lang w:val="uk-UA"/>
        </w:rPr>
      </w:pPr>
      <w:r w:rsidRPr="00924542">
        <w:rPr>
          <w:szCs w:val="28"/>
          <w:lang w:val="uk-UA"/>
        </w:rPr>
        <w:t>Опалення водяне, індивідуальна газова котельня.</w:t>
      </w:r>
    </w:p>
    <w:p w:rsidR="005A2FF8" w:rsidRPr="00924542" w:rsidRDefault="005A2FF8" w:rsidP="00C36825">
      <w:pPr>
        <w:spacing w:after="0" w:line="360" w:lineRule="auto"/>
        <w:ind w:firstLine="851"/>
        <w:jc w:val="both"/>
        <w:rPr>
          <w:szCs w:val="28"/>
          <w:lang w:val="uk-UA"/>
        </w:rPr>
      </w:pPr>
      <w:r w:rsidRPr="00924542">
        <w:rPr>
          <w:szCs w:val="28"/>
          <w:lang w:val="uk-UA"/>
        </w:rPr>
        <w:t>Забезпечується відповідний температурний режим в групових кімнатах.</w:t>
      </w:r>
    </w:p>
    <w:p w:rsidR="005A2FF8" w:rsidRPr="00924542" w:rsidRDefault="005A2FF8" w:rsidP="00C36825">
      <w:pPr>
        <w:spacing w:after="0" w:line="360" w:lineRule="auto"/>
        <w:ind w:firstLine="851"/>
        <w:jc w:val="both"/>
        <w:rPr>
          <w:szCs w:val="28"/>
          <w:lang w:val="uk-UA"/>
        </w:rPr>
      </w:pPr>
      <w:r w:rsidRPr="00924542">
        <w:rPr>
          <w:szCs w:val="28"/>
          <w:lang w:val="uk-UA"/>
        </w:rPr>
        <w:t>Природне та штучне освітлення відповідає санітарно-гігієнічним нормам.</w:t>
      </w:r>
    </w:p>
    <w:p w:rsidR="005A2FF8" w:rsidRPr="00924542" w:rsidRDefault="005A2FF8" w:rsidP="00C36825">
      <w:pPr>
        <w:spacing w:after="0" w:line="360" w:lineRule="auto"/>
        <w:ind w:firstLine="851"/>
        <w:jc w:val="both"/>
        <w:rPr>
          <w:szCs w:val="28"/>
          <w:lang w:val="uk-UA"/>
        </w:rPr>
      </w:pPr>
      <w:r w:rsidRPr="00924542">
        <w:rPr>
          <w:szCs w:val="28"/>
          <w:lang w:val="uk-UA"/>
        </w:rPr>
        <w:t>Водопостачання проточною холодною водою здійснюється централізовано, подача гарячої води здійснюється через водонагрівачі.</w:t>
      </w:r>
    </w:p>
    <w:p w:rsidR="005A2FF8" w:rsidRPr="00924542" w:rsidRDefault="005A2FF8" w:rsidP="00C36825">
      <w:pPr>
        <w:spacing w:after="0" w:line="360" w:lineRule="auto"/>
        <w:ind w:firstLine="851"/>
        <w:jc w:val="both"/>
        <w:rPr>
          <w:szCs w:val="28"/>
          <w:lang w:val="uk-UA"/>
        </w:rPr>
      </w:pPr>
      <w:r w:rsidRPr="00924542">
        <w:rPr>
          <w:szCs w:val="28"/>
          <w:lang w:val="uk-UA"/>
        </w:rPr>
        <w:t>Харчоблок 100% укомплектований та забезпечений технологічним та холодильним обладнанням.</w:t>
      </w:r>
    </w:p>
    <w:p w:rsidR="005A2FF8" w:rsidRPr="006D689A" w:rsidRDefault="005A2FF8" w:rsidP="00C36825">
      <w:pPr>
        <w:spacing w:after="0" w:line="360" w:lineRule="auto"/>
        <w:ind w:firstLine="851"/>
        <w:jc w:val="both"/>
        <w:rPr>
          <w:szCs w:val="28"/>
          <w:lang w:val="uk-UA"/>
        </w:rPr>
      </w:pPr>
      <w:r w:rsidRPr="00924542">
        <w:rPr>
          <w:szCs w:val="28"/>
          <w:lang w:val="uk-UA"/>
        </w:rPr>
        <w:t>Створені умови для прання дитячої білизни.</w:t>
      </w:r>
    </w:p>
    <w:p w:rsidR="005A2FF8" w:rsidRDefault="005A2FF8" w:rsidP="00C36825">
      <w:pPr>
        <w:spacing w:after="0" w:line="360" w:lineRule="auto"/>
        <w:ind w:firstLine="851"/>
        <w:jc w:val="both"/>
        <w:rPr>
          <w:szCs w:val="28"/>
          <w:lang w:val="uk-UA"/>
        </w:rPr>
      </w:pPr>
      <w:r w:rsidRPr="00924542">
        <w:rPr>
          <w:szCs w:val="28"/>
          <w:lang w:val="uk-UA"/>
        </w:rPr>
        <w:t>Дошкільний заклад укомплектований педагогічним та обслуговуючим персоналом відповідно до Типових штатних нормативів</w:t>
      </w:r>
      <w:r w:rsidRPr="006D689A">
        <w:rPr>
          <w:rFonts w:eastAsia="Times New Roman"/>
          <w:bCs/>
          <w:iCs/>
          <w:szCs w:val="28"/>
          <w:lang w:eastAsia="ru-RU"/>
        </w:rPr>
        <w:t xml:space="preserve"> </w:t>
      </w:r>
      <w:r>
        <w:rPr>
          <w:rFonts w:eastAsia="Times New Roman"/>
          <w:bCs/>
          <w:iCs/>
          <w:szCs w:val="28"/>
          <w:lang w:eastAsia="ru-RU"/>
        </w:rPr>
        <w:t>на 100%</w:t>
      </w:r>
      <w:r w:rsidRPr="00924542">
        <w:rPr>
          <w:szCs w:val="28"/>
          <w:lang w:val="uk-UA"/>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9"/>
        <w:gridCol w:w="2268"/>
      </w:tblGrid>
      <w:tr w:rsidR="005A2FF8" w:rsidRPr="00924542" w:rsidTr="00C36825">
        <w:trPr>
          <w:trHeight w:val="404"/>
        </w:trPr>
        <w:tc>
          <w:tcPr>
            <w:tcW w:w="3789"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5A2FF8" w:rsidRPr="00924542" w:rsidRDefault="005A2FF8" w:rsidP="00C36825">
            <w:pPr>
              <w:spacing w:after="0" w:line="360" w:lineRule="auto"/>
              <w:ind w:hanging="4"/>
              <w:rPr>
                <w:szCs w:val="28"/>
                <w:lang w:val="uk-UA"/>
              </w:rPr>
            </w:pPr>
            <w:proofErr w:type="spellStart"/>
            <w:r w:rsidRPr="00924542">
              <w:rPr>
                <w:szCs w:val="28"/>
              </w:rPr>
              <w:t>Педагогів</w:t>
            </w:r>
            <w:proofErr w:type="spellEnd"/>
            <w:r w:rsidRPr="00924542">
              <w:rPr>
                <w:szCs w:val="28"/>
              </w:rPr>
              <w:t xml:space="preserve"> </w:t>
            </w:r>
            <w:r w:rsidRPr="00924542">
              <w:rPr>
                <w:szCs w:val="28"/>
                <w:lang w:val="uk-UA"/>
              </w:rPr>
              <w:t>у</w:t>
            </w:r>
            <w:proofErr w:type="spellStart"/>
            <w:r w:rsidRPr="00924542">
              <w:rPr>
                <w:szCs w:val="28"/>
              </w:rPr>
              <w:t>сього</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5A2FF8" w:rsidRPr="00794A63" w:rsidRDefault="005A2FF8" w:rsidP="00C36825">
            <w:pPr>
              <w:spacing w:after="0" w:line="360" w:lineRule="auto"/>
              <w:ind w:firstLine="851"/>
              <w:jc w:val="center"/>
              <w:rPr>
                <w:szCs w:val="28"/>
                <w:lang w:val="en-US"/>
              </w:rPr>
            </w:pPr>
            <w:r>
              <w:rPr>
                <w:szCs w:val="28"/>
                <w:lang w:val="en-US"/>
              </w:rPr>
              <w:t>5</w:t>
            </w:r>
          </w:p>
        </w:tc>
      </w:tr>
      <w:tr w:rsidR="005A2FF8" w:rsidRPr="00924542" w:rsidTr="00C36825">
        <w:trPr>
          <w:trHeight w:val="518"/>
        </w:trPr>
        <w:tc>
          <w:tcPr>
            <w:tcW w:w="3789" w:type="dxa"/>
            <w:tcBorders>
              <w:top w:val="single" w:sz="4" w:space="0" w:color="auto"/>
              <w:left w:val="single" w:sz="4" w:space="0" w:color="auto"/>
              <w:bottom w:val="single" w:sz="4" w:space="0" w:color="auto"/>
              <w:right w:val="single" w:sz="4" w:space="0" w:color="auto"/>
            </w:tcBorders>
            <w:hideMark/>
          </w:tcPr>
          <w:p w:rsidR="005A2FF8" w:rsidRPr="00924542" w:rsidRDefault="005A2FF8" w:rsidP="00C36825">
            <w:pPr>
              <w:spacing w:after="0" w:line="360" w:lineRule="auto"/>
              <w:ind w:hanging="4"/>
              <w:rPr>
                <w:szCs w:val="28"/>
                <w:lang w:val="uk-UA"/>
              </w:rPr>
            </w:pPr>
            <w:r w:rsidRPr="00924542">
              <w:rPr>
                <w:szCs w:val="28"/>
                <w:lang w:val="uk-UA"/>
              </w:rPr>
              <w:t>Музичний керівник</w:t>
            </w:r>
          </w:p>
        </w:tc>
        <w:tc>
          <w:tcPr>
            <w:tcW w:w="2268" w:type="dxa"/>
            <w:tcBorders>
              <w:top w:val="single" w:sz="4" w:space="0" w:color="auto"/>
              <w:left w:val="single" w:sz="4" w:space="0" w:color="auto"/>
              <w:bottom w:val="single" w:sz="4" w:space="0" w:color="auto"/>
              <w:right w:val="single" w:sz="4" w:space="0" w:color="auto"/>
            </w:tcBorders>
            <w:hideMark/>
          </w:tcPr>
          <w:p w:rsidR="005A2FF8" w:rsidRPr="00924542" w:rsidRDefault="005A2FF8" w:rsidP="00C36825">
            <w:pPr>
              <w:spacing w:after="0" w:line="360" w:lineRule="auto"/>
              <w:ind w:firstLine="851"/>
              <w:jc w:val="center"/>
              <w:rPr>
                <w:szCs w:val="28"/>
                <w:lang w:val="uk-UA"/>
              </w:rPr>
            </w:pPr>
            <w:r w:rsidRPr="00924542">
              <w:rPr>
                <w:szCs w:val="28"/>
                <w:lang w:val="uk-UA"/>
              </w:rPr>
              <w:t>1</w:t>
            </w:r>
          </w:p>
        </w:tc>
      </w:tr>
      <w:tr w:rsidR="005A2FF8" w:rsidRPr="00924542" w:rsidTr="00C36825">
        <w:trPr>
          <w:trHeight w:val="567"/>
        </w:trPr>
        <w:tc>
          <w:tcPr>
            <w:tcW w:w="3789" w:type="dxa"/>
            <w:tcBorders>
              <w:top w:val="single" w:sz="4" w:space="0" w:color="auto"/>
              <w:left w:val="single" w:sz="4" w:space="0" w:color="auto"/>
              <w:bottom w:val="single" w:sz="4" w:space="0" w:color="auto"/>
              <w:right w:val="single" w:sz="4" w:space="0" w:color="auto"/>
            </w:tcBorders>
            <w:hideMark/>
          </w:tcPr>
          <w:p w:rsidR="005A2FF8" w:rsidRPr="00924542" w:rsidRDefault="005A2FF8" w:rsidP="00C36825">
            <w:pPr>
              <w:spacing w:after="0" w:line="360" w:lineRule="auto"/>
              <w:ind w:hanging="4"/>
              <w:rPr>
                <w:szCs w:val="28"/>
                <w:lang w:val="uk-UA"/>
              </w:rPr>
            </w:pPr>
            <w:r w:rsidRPr="00924542">
              <w:rPr>
                <w:szCs w:val="28"/>
                <w:lang w:val="uk-UA"/>
              </w:rPr>
              <w:t>Вихователі</w:t>
            </w:r>
          </w:p>
        </w:tc>
        <w:tc>
          <w:tcPr>
            <w:tcW w:w="2268" w:type="dxa"/>
            <w:tcBorders>
              <w:top w:val="single" w:sz="4" w:space="0" w:color="auto"/>
              <w:left w:val="single" w:sz="4" w:space="0" w:color="auto"/>
              <w:bottom w:val="single" w:sz="4" w:space="0" w:color="auto"/>
              <w:right w:val="single" w:sz="4" w:space="0" w:color="auto"/>
            </w:tcBorders>
            <w:hideMark/>
          </w:tcPr>
          <w:p w:rsidR="005A2FF8" w:rsidRPr="00794A63" w:rsidRDefault="005A2FF8" w:rsidP="00C36825">
            <w:pPr>
              <w:spacing w:after="0" w:line="360" w:lineRule="auto"/>
              <w:ind w:firstLine="851"/>
              <w:jc w:val="center"/>
              <w:rPr>
                <w:szCs w:val="28"/>
                <w:lang w:val="en-US"/>
              </w:rPr>
            </w:pPr>
            <w:r>
              <w:rPr>
                <w:szCs w:val="28"/>
                <w:lang w:val="en-US"/>
              </w:rPr>
              <w:t>4</w:t>
            </w:r>
          </w:p>
        </w:tc>
      </w:tr>
      <w:tr w:rsidR="005A2FF8" w:rsidRPr="00924542" w:rsidTr="00C36825">
        <w:trPr>
          <w:trHeight w:val="579"/>
        </w:trPr>
        <w:tc>
          <w:tcPr>
            <w:tcW w:w="3789" w:type="dxa"/>
            <w:tcBorders>
              <w:top w:val="single" w:sz="4" w:space="0" w:color="auto"/>
              <w:left w:val="single" w:sz="4" w:space="0" w:color="auto"/>
              <w:bottom w:val="single" w:sz="4" w:space="0" w:color="auto"/>
              <w:right w:val="single" w:sz="4" w:space="0" w:color="auto"/>
            </w:tcBorders>
            <w:hideMark/>
          </w:tcPr>
          <w:p w:rsidR="005A2FF8" w:rsidRPr="00924542" w:rsidRDefault="005A2FF8" w:rsidP="00C36825">
            <w:pPr>
              <w:spacing w:after="0" w:line="360" w:lineRule="auto"/>
              <w:ind w:hanging="4"/>
              <w:rPr>
                <w:szCs w:val="28"/>
                <w:lang w:val="uk-UA"/>
              </w:rPr>
            </w:pPr>
            <w:proofErr w:type="gramStart"/>
            <w:r w:rsidRPr="00924542">
              <w:rPr>
                <w:szCs w:val="28"/>
              </w:rPr>
              <w:t>З</w:t>
            </w:r>
            <w:proofErr w:type="gramEnd"/>
            <w:r w:rsidRPr="00924542">
              <w:rPr>
                <w:szCs w:val="28"/>
              </w:rPr>
              <w:t xml:space="preserve"> них </w:t>
            </w:r>
            <w:proofErr w:type="spellStart"/>
            <w:r w:rsidRPr="00924542">
              <w:rPr>
                <w:szCs w:val="28"/>
              </w:rPr>
              <w:t>з</w:t>
            </w:r>
            <w:proofErr w:type="spellEnd"/>
            <w:r w:rsidRPr="00924542">
              <w:rPr>
                <w:szCs w:val="28"/>
              </w:rPr>
              <w:t xml:space="preserve"> </w:t>
            </w:r>
            <w:proofErr w:type="spellStart"/>
            <w:r w:rsidRPr="00924542">
              <w:rPr>
                <w:szCs w:val="28"/>
              </w:rPr>
              <w:t>вищою</w:t>
            </w:r>
            <w:proofErr w:type="spellEnd"/>
            <w:r w:rsidRPr="00924542">
              <w:rPr>
                <w:szCs w:val="28"/>
              </w:rPr>
              <w:t xml:space="preserve"> </w:t>
            </w:r>
            <w:proofErr w:type="spellStart"/>
            <w:r w:rsidRPr="00924542">
              <w:rPr>
                <w:szCs w:val="28"/>
              </w:rPr>
              <w:t>освітою</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5A2FF8" w:rsidRPr="00794A63" w:rsidRDefault="005A2FF8" w:rsidP="00C36825">
            <w:pPr>
              <w:spacing w:after="0" w:line="360" w:lineRule="auto"/>
              <w:ind w:firstLine="851"/>
              <w:jc w:val="center"/>
              <w:rPr>
                <w:szCs w:val="28"/>
                <w:lang w:val="en-US"/>
              </w:rPr>
            </w:pPr>
            <w:r>
              <w:rPr>
                <w:szCs w:val="28"/>
                <w:lang w:val="en-US"/>
              </w:rPr>
              <w:t>4</w:t>
            </w:r>
          </w:p>
        </w:tc>
      </w:tr>
      <w:tr w:rsidR="005A2FF8" w:rsidRPr="00924542" w:rsidTr="00C36825">
        <w:trPr>
          <w:trHeight w:val="567"/>
        </w:trPr>
        <w:tc>
          <w:tcPr>
            <w:tcW w:w="3789" w:type="dxa"/>
            <w:tcBorders>
              <w:top w:val="single" w:sz="4" w:space="0" w:color="auto"/>
              <w:left w:val="single" w:sz="4" w:space="0" w:color="auto"/>
              <w:bottom w:val="single" w:sz="4" w:space="0" w:color="auto"/>
              <w:right w:val="single" w:sz="4" w:space="0" w:color="auto"/>
            </w:tcBorders>
            <w:hideMark/>
          </w:tcPr>
          <w:p w:rsidR="005A2FF8" w:rsidRPr="00924542" w:rsidRDefault="005A2FF8" w:rsidP="00C36825">
            <w:pPr>
              <w:spacing w:after="0" w:line="360" w:lineRule="auto"/>
              <w:ind w:hanging="4"/>
              <w:rPr>
                <w:szCs w:val="28"/>
                <w:lang w:val="uk-UA"/>
              </w:rPr>
            </w:pPr>
            <w:proofErr w:type="gramStart"/>
            <w:r w:rsidRPr="00924542">
              <w:rPr>
                <w:szCs w:val="28"/>
              </w:rPr>
              <w:t>З</w:t>
            </w:r>
            <w:proofErr w:type="gramEnd"/>
            <w:r w:rsidRPr="00924542">
              <w:rPr>
                <w:szCs w:val="28"/>
              </w:rPr>
              <w:t xml:space="preserve"> </w:t>
            </w:r>
            <w:proofErr w:type="spellStart"/>
            <w:r w:rsidRPr="00924542">
              <w:rPr>
                <w:szCs w:val="28"/>
              </w:rPr>
              <w:t>середньою</w:t>
            </w:r>
            <w:proofErr w:type="spellEnd"/>
            <w:r w:rsidRPr="00924542">
              <w:rPr>
                <w:szCs w:val="28"/>
              </w:rPr>
              <w:t xml:space="preserve"> </w:t>
            </w:r>
            <w:proofErr w:type="spellStart"/>
            <w:r w:rsidRPr="00924542">
              <w:rPr>
                <w:szCs w:val="28"/>
              </w:rPr>
              <w:t>спеціальною</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5A2FF8" w:rsidRPr="00924542" w:rsidRDefault="005A2FF8" w:rsidP="00C36825">
            <w:pPr>
              <w:spacing w:after="0" w:line="360" w:lineRule="auto"/>
              <w:ind w:firstLine="851"/>
              <w:jc w:val="center"/>
              <w:rPr>
                <w:szCs w:val="28"/>
                <w:lang w:val="uk-UA"/>
              </w:rPr>
            </w:pPr>
            <w:r w:rsidRPr="00924542">
              <w:rPr>
                <w:szCs w:val="28"/>
                <w:lang w:val="uk-UA"/>
              </w:rPr>
              <w:t>1</w:t>
            </w:r>
          </w:p>
        </w:tc>
      </w:tr>
      <w:tr w:rsidR="005A2FF8" w:rsidRPr="00924542" w:rsidTr="00C36825">
        <w:trPr>
          <w:trHeight w:val="567"/>
        </w:trPr>
        <w:tc>
          <w:tcPr>
            <w:tcW w:w="3789"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5A2FF8" w:rsidRPr="00924542" w:rsidRDefault="005A2FF8" w:rsidP="00C36825">
            <w:pPr>
              <w:spacing w:after="0" w:line="360" w:lineRule="auto"/>
              <w:ind w:hanging="4"/>
              <w:rPr>
                <w:szCs w:val="28"/>
                <w:lang w:val="uk-UA"/>
              </w:rPr>
            </w:pPr>
            <w:r w:rsidRPr="00924542">
              <w:rPr>
                <w:szCs w:val="28"/>
                <w:lang w:val="uk-UA"/>
              </w:rPr>
              <w:t>Обслуговуючий персонал</w:t>
            </w:r>
          </w:p>
        </w:tc>
        <w:tc>
          <w:tcPr>
            <w:tcW w:w="2268"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5A2FF8" w:rsidRPr="005A2FF8" w:rsidRDefault="002149A9" w:rsidP="00C36825">
            <w:pPr>
              <w:spacing w:after="0" w:line="360" w:lineRule="auto"/>
              <w:ind w:firstLine="851"/>
              <w:jc w:val="center"/>
              <w:rPr>
                <w:szCs w:val="28"/>
                <w:lang w:val="en-US"/>
              </w:rPr>
            </w:pPr>
            <w:r>
              <w:rPr>
                <w:szCs w:val="28"/>
                <w:lang w:val="en-US"/>
              </w:rPr>
              <w:t>3</w:t>
            </w:r>
          </w:p>
        </w:tc>
      </w:tr>
      <w:tr w:rsidR="005A2FF8" w:rsidRPr="00924542" w:rsidTr="00C36825">
        <w:trPr>
          <w:trHeight w:val="567"/>
        </w:trPr>
        <w:tc>
          <w:tcPr>
            <w:tcW w:w="3789" w:type="dxa"/>
            <w:tcBorders>
              <w:top w:val="single" w:sz="4" w:space="0" w:color="auto"/>
              <w:left w:val="single" w:sz="4" w:space="0" w:color="auto"/>
              <w:bottom w:val="single" w:sz="4" w:space="0" w:color="auto"/>
              <w:right w:val="single" w:sz="4" w:space="0" w:color="auto"/>
            </w:tcBorders>
            <w:hideMark/>
          </w:tcPr>
          <w:p w:rsidR="005A2FF8" w:rsidRPr="00924542" w:rsidRDefault="005A2FF8" w:rsidP="00C36825">
            <w:pPr>
              <w:spacing w:after="0" w:line="360" w:lineRule="auto"/>
              <w:ind w:hanging="4"/>
              <w:rPr>
                <w:szCs w:val="28"/>
                <w:lang w:val="uk-UA"/>
              </w:rPr>
            </w:pPr>
            <w:r>
              <w:rPr>
                <w:szCs w:val="28"/>
                <w:lang w:val="uk-UA"/>
              </w:rPr>
              <w:lastRenderedPageBreak/>
              <w:t>Помічник вихователя</w:t>
            </w:r>
          </w:p>
        </w:tc>
        <w:tc>
          <w:tcPr>
            <w:tcW w:w="2268" w:type="dxa"/>
            <w:tcBorders>
              <w:top w:val="single" w:sz="4" w:space="0" w:color="auto"/>
              <w:left w:val="single" w:sz="4" w:space="0" w:color="auto"/>
              <w:bottom w:val="single" w:sz="4" w:space="0" w:color="auto"/>
              <w:right w:val="single" w:sz="4" w:space="0" w:color="auto"/>
            </w:tcBorders>
            <w:hideMark/>
          </w:tcPr>
          <w:p w:rsidR="005A2FF8" w:rsidRPr="006D689A" w:rsidRDefault="005A2FF8" w:rsidP="00C36825">
            <w:pPr>
              <w:spacing w:after="0" w:line="360" w:lineRule="auto"/>
              <w:ind w:firstLine="851"/>
              <w:jc w:val="center"/>
              <w:rPr>
                <w:szCs w:val="28"/>
                <w:lang w:val="uk-UA"/>
              </w:rPr>
            </w:pPr>
            <w:r>
              <w:rPr>
                <w:szCs w:val="28"/>
                <w:lang w:val="uk-UA"/>
              </w:rPr>
              <w:t>2</w:t>
            </w:r>
          </w:p>
        </w:tc>
      </w:tr>
      <w:tr w:rsidR="005A2FF8" w:rsidRPr="00924542" w:rsidTr="00C36825">
        <w:trPr>
          <w:trHeight w:val="567"/>
        </w:trPr>
        <w:tc>
          <w:tcPr>
            <w:tcW w:w="3789" w:type="dxa"/>
            <w:tcBorders>
              <w:top w:val="single" w:sz="4" w:space="0" w:color="auto"/>
              <w:left w:val="single" w:sz="4" w:space="0" w:color="auto"/>
              <w:bottom w:val="single" w:sz="4" w:space="0" w:color="auto"/>
              <w:right w:val="single" w:sz="4" w:space="0" w:color="auto"/>
            </w:tcBorders>
            <w:hideMark/>
          </w:tcPr>
          <w:p w:rsidR="005A2FF8" w:rsidRPr="00924542" w:rsidRDefault="005A2FF8" w:rsidP="00C36825">
            <w:pPr>
              <w:spacing w:after="0" w:line="360" w:lineRule="auto"/>
              <w:ind w:hanging="4"/>
              <w:rPr>
                <w:szCs w:val="28"/>
                <w:lang w:val="uk-UA"/>
              </w:rPr>
            </w:pPr>
            <w:r>
              <w:rPr>
                <w:szCs w:val="28"/>
                <w:lang w:val="uk-UA"/>
              </w:rPr>
              <w:t>Праля</w:t>
            </w:r>
          </w:p>
        </w:tc>
        <w:tc>
          <w:tcPr>
            <w:tcW w:w="2268" w:type="dxa"/>
            <w:tcBorders>
              <w:top w:val="single" w:sz="4" w:space="0" w:color="auto"/>
              <w:left w:val="single" w:sz="4" w:space="0" w:color="auto"/>
              <w:bottom w:val="single" w:sz="4" w:space="0" w:color="auto"/>
              <w:right w:val="single" w:sz="4" w:space="0" w:color="auto"/>
            </w:tcBorders>
            <w:hideMark/>
          </w:tcPr>
          <w:p w:rsidR="005A2FF8" w:rsidRPr="006D689A" w:rsidRDefault="005A2FF8" w:rsidP="00C36825">
            <w:pPr>
              <w:spacing w:after="0" w:line="360" w:lineRule="auto"/>
              <w:ind w:firstLine="851"/>
              <w:jc w:val="center"/>
              <w:rPr>
                <w:szCs w:val="28"/>
                <w:lang w:val="uk-UA"/>
              </w:rPr>
            </w:pPr>
            <w:r>
              <w:rPr>
                <w:szCs w:val="28"/>
                <w:lang w:val="uk-UA"/>
              </w:rPr>
              <w:t>1</w:t>
            </w:r>
          </w:p>
        </w:tc>
      </w:tr>
      <w:tr w:rsidR="005A2FF8" w:rsidRPr="00924542" w:rsidTr="00C36825">
        <w:trPr>
          <w:trHeight w:val="59"/>
        </w:trPr>
        <w:tc>
          <w:tcPr>
            <w:tcW w:w="3789"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5A2FF8" w:rsidRPr="00924542" w:rsidRDefault="005A2FF8" w:rsidP="00C36825">
            <w:pPr>
              <w:spacing w:after="0" w:line="360" w:lineRule="auto"/>
              <w:ind w:hanging="4"/>
              <w:rPr>
                <w:szCs w:val="28"/>
                <w:lang w:val="uk-UA"/>
              </w:rPr>
            </w:pPr>
            <w:r w:rsidRPr="00924542">
              <w:rPr>
                <w:szCs w:val="28"/>
                <w:lang w:val="uk-UA"/>
              </w:rPr>
              <w:t>Працівників усього</w:t>
            </w:r>
          </w:p>
        </w:tc>
        <w:tc>
          <w:tcPr>
            <w:tcW w:w="2268"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5A2FF8" w:rsidRPr="002149A9" w:rsidRDefault="002149A9" w:rsidP="00C36825">
            <w:pPr>
              <w:spacing w:after="0" w:line="360" w:lineRule="auto"/>
              <w:ind w:firstLine="851"/>
              <w:jc w:val="center"/>
              <w:rPr>
                <w:szCs w:val="28"/>
                <w:lang w:val="en-US"/>
              </w:rPr>
            </w:pPr>
            <w:r>
              <w:rPr>
                <w:szCs w:val="28"/>
                <w:lang w:val="en-US"/>
              </w:rPr>
              <w:t>8</w:t>
            </w:r>
          </w:p>
        </w:tc>
      </w:tr>
    </w:tbl>
    <w:p w:rsidR="00AD4E8F" w:rsidRDefault="00AD4E8F" w:rsidP="00C36825">
      <w:pPr>
        <w:spacing w:after="0" w:line="360" w:lineRule="auto"/>
        <w:ind w:firstLine="851"/>
        <w:jc w:val="both"/>
        <w:rPr>
          <w:szCs w:val="28"/>
          <w:lang w:val="uk-UA"/>
        </w:rPr>
      </w:pPr>
      <w:r>
        <w:rPr>
          <w:szCs w:val="28"/>
          <w:lang w:val="uk-UA"/>
        </w:rPr>
        <w:t xml:space="preserve">У березні троє вихователів були атестовані на спеціалістів </w:t>
      </w:r>
      <w:r w:rsidRPr="00764424">
        <w:rPr>
          <w:szCs w:val="28"/>
          <w:lang w:val="uk-UA"/>
        </w:rPr>
        <w:t>II</w:t>
      </w:r>
      <w:r>
        <w:rPr>
          <w:szCs w:val="28"/>
          <w:lang w:val="uk-UA"/>
        </w:rPr>
        <w:t xml:space="preserve"> категорії: Щербак Ольга Андріївна, </w:t>
      </w:r>
      <w:proofErr w:type="spellStart"/>
      <w:r>
        <w:rPr>
          <w:szCs w:val="28"/>
          <w:lang w:val="uk-UA"/>
        </w:rPr>
        <w:t>Строкач</w:t>
      </w:r>
      <w:proofErr w:type="spellEnd"/>
      <w:r>
        <w:rPr>
          <w:szCs w:val="28"/>
          <w:lang w:val="uk-UA"/>
        </w:rPr>
        <w:t xml:space="preserve"> Наталя Вікторівна, </w:t>
      </w:r>
      <w:proofErr w:type="spellStart"/>
      <w:r>
        <w:rPr>
          <w:szCs w:val="28"/>
          <w:lang w:val="uk-UA"/>
        </w:rPr>
        <w:t>Кеуш</w:t>
      </w:r>
      <w:proofErr w:type="spellEnd"/>
      <w:r>
        <w:rPr>
          <w:szCs w:val="28"/>
          <w:lang w:val="uk-UA"/>
        </w:rPr>
        <w:t xml:space="preserve"> Олена Федорівна.</w:t>
      </w:r>
      <w:r w:rsidRPr="00764424">
        <w:rPr>
          <w:szCs w:val="28"/>
          <w:lang w:val="uk-UA"/>
        </w:rPr>
        <w:t xml:space="preserve"> </w:t>
      </w:r>
    </w:p>
    <w:p w:rsidR="00AD4E8F" w:rsidRPr="00924542" w:rsidRDefault="00AD4E8F" w:rsidP="00C36825">
      <w:pPr>
        <w:spacing w:after="0" w:line="360" w:lineRule="auto"/>
        <w:ind w:firstLine="851"/>
        <w:jc w:val="both"/>
        <w:rPr>
          <w:szCs w:val="28"/>
          <w:lang w:val="uk-UA"/>
        </w:rPr>
      </w:pPr>
      <w:r w:rsidRPr="00924542">
        <w:rPr>
          <w:szCs w:val="28"/>
          <w:lang w:val="uk-UA"/>
        </w:rPr>
        <w:t xml:space="preserve">Усі педагоги систематично працювали над удосконаленням своєї професійної майстерності, відвідували районні семінари, методичні </w:t>
      </w:r>
      <w:proofErr w:type="spellStart"/>
      <w:r w:rsidRPr="00924542">
        <w:rPr>
          <w:szCs w:val="28"/>
          <w:lang w:val="uk-UA"/>
        </w:rPr>
        <w:t>обʹєднання</w:t>
      </w:r>
      <w:proofErr w:type="spellEnd"/>
      <w:r w:rsidRPr="00924542">
        <w:rPr>
          <w:szCs w:val="28"/>
          <w:lang w:val="uk-UA"/>
        </w:rPr>
        <w:t>, вивчали досвід колег</w:t>
      </w:r>
      <w:r>
        <w:rPr>
          <w:szCs w:val="28"/>
          <w:lang w:val="uk-UA"/>
        </w:rPr>
        <w:t xml:space="preserve"> та ділились своїм</w:t>
      </w:r>
      <w:r w:rsidRPr="00924542">
        <w:rPr>
          <w:szCs w:val="28"/>
          <w:lang w:val="uk-UA"/>
        </w:rPr>
        <w:t>.</w:t>
      </w:r>
    </w:p>
    <w:p w:rsidR="00AD4E8F" w:rsidRPr="00924542" w:rsidRDefault="00AD4E8F" w:rsidP="00C36825">
      <w:pPr>
        <w:spacing w:after="0" w:line="360" w:lineRule="auto"/>
        <w:ind w:firstLine="851"/>
        <w:jc w:val="both"/>
        <w:rPr>
          <w:szCs w:val="28"/>
          <w:lang w:val="uk-UA"/>
        </w:rPr>
      </w:pPr>
      <w:r w:rsidRPr="00924542">
        <w:rPr>
          <w:szCs w:val="28"/>
          <w:lang w:val="uk-UA"/>
        </w:rPr>
        <w:t>Велика увага приділялась вивченню, узагальненню та систематизації передового педагогічного досвіду педагогічних працівників.</w:t>
      </w:r>
    </w:p>
    <w:p w:rsidR="00AD4E8F" w:rsidRDefault="00AD4E8F" w:rsidP="00C36825">
      <w:pPr>
        <w:spacing w:after="0" w:line="360" w:lineRule="auto"/>
        <w:ind w:firstLine="851"/>
        <w:jc w:val="both"/>
        <w:rPr>
          <w:szCs w:val="28"/>
          <w:lang w:val="uk-UA"/>
        </w:rPr>
      </w:pPr>
      <w:r w:rsidRPr="00924542">
        <w:rPr>
          <w:szCs w:val="28"/>
          <w:lang w:val="uk-UA"/>
        </w:rPr>
        <w:t>З метою підвищення теоретичного рівня та фахової підготовки колективу були придбані новинки методичної літератури, наочні</w:t>
      </w:r>
      <w:r w:rsidRPr="00A61790">
        <w:rPr>
          <w:szCs w:val="28"/>
          <w:lang w:val="uk-UA"/>
        </w:rPr>
        <w:t xml:space="preserve"> </w:t>
      </w:r>
      <w:r>
        <w:rPr>
          <w:szCs w:val="28"/>
          <w:lang w:val="uk-UA"/>
        </w:rPr>
        <w:t xml:space="preserve">та </w:t>
      </w:r>
      <w:proofErr w:type="spellStart"/>
      <w:r>
        <w:rPr>
          <w:szCs w:val="28"/>
          <w:lang w:val="uk-UA"/>
        </w:rPr>
        <w:t>роздаткові</w:t>
      </w:r>
      <w:proofErr w:type="spellEnd"/>
      <w:r w:rsidRPr="00924542">
        <w:rPr>
          <w:szCs w:val="28"/>
          <w:lang w:val="uk-UA"/>
        </w:rPr>
        <w:t xml:space="preserve"> матеріали, розвивальні та дидактичні ігри, які шляхом самоосвіти опрацьовували вихователі протягом навчального року. </w:t>
      </w:r>
    </w:p>
    <w:p w:rsidR="00AD4E8F" w:rsidRPr="00AD4E8F" w:rsidRDefault="00AD4E8F" w:rsidP="00C36825">
      <w:pPr>
        <w:spacing w:after="0" w:line="360" w:lineRule="auto"/>
        <w:ind w:firstLine="851"/>
        <w:jc w:val="both"/>
        <w:rPr>
          <w:szCs w:val="28"/>
          <w:lang w:val="uk-UA"/>
        </w:rPr>
      </w:pPr>
    </w:p>
    <w:p w:rsidR="005A2FF8" w:rsidRPr="00AB4C3D" w:rsidRDefault="005A2FF8" w:rsidP="00C36825">
      <w:pPr>
        <w:shd w:val="clear" w:color="auto" w:fill="FFFFFF"/>
        <w:spacing w:after="0" w:line="360" w:lineRule="auto"/>
        <w:ind w:firstLine="851"/>
        <w:jc w:val="center"/>
        <w:rPr>
          <w:rFonts w:eastAsia="Times New Roman"/>
          <w:szCs w:val="28"/>
          <w:lang w:val="uk-UA" w:eastAsia="ru-RU"/>
        </w:rPr>
      </w:pPr>
      <w:r w:rsidRPr="00626870">
        <w:rPr>
          <w:rFonts w:eastAsia="Times New Roman"/>
          <w:bCs/>
          <w:szCs w:val="28"/>
          <w:lang w:val="uk-UA" w:eastAsia="ru-RU"/>
        </w:rPr>
        <w:t>2. Виконання</w:t>
      </w:r>
      <w:r w:rsidRPr="000A79B7">
        <w:rPr>
          <w:rFonts w:eastAsia="Times New Roman"/>
          <w:bCs/>
          <w:szCs w:val="28"/>
          <w:lang w:val="en-US" w:eastAsia="ru-RU"/>
        </w:rPr>
        <w:t>  </w:t>
      </w:r>
      <w:r w:rsidRPr="00626870">
        <w:rPr>
          <w:rFonts w:eastAsia="Times New Roman"/>
          <w:bCs/>
          <w:szCs w:val="28"/>
          <w:lang w:val="uk-UA" w:eastAsia="ru-RU"/>
        </w:rPr>
        <w:t xml:space="preserve"> Інструкції</w:t>
      </w:r>
      <w:r w:rsidRPr="000A79B7">
        <w:rPr>
          <w:rFonts w:eastAsia="Times New Roman"/>
          <w:bCs/>
          <w:szCs w:val="28"/>
          <w:lang w:val="en-US" w:eastAsia="ru-RU"/>
        </w:rPr>
        <w:t>  </w:t>
      </w:r>
      <w:r w:rsidRPr="00626870">
        <w:rPr>
          <w:rFonts w:eastAsia="Times New Roman"/>
          <w:bCs/>
          <w:szCs w:val="28"/>
          <w:lang w:val="uk-UA" w:eastAsia="ru-RU"/>
        </w:rPr>
        <w:t xml:space="preserve"> з</w:t>
      </w:r>
      <w:r w:rsidRPr="000A79B7">
        <w:rPr>
          <w:rFonts w:eastAsia="Times New Roman"/>
          <w:bCs/>
          <w:szCs w:val="28"/>
          <w:lang w:val="en-US" w:eastAsia="ru-RU"/>
        </w:rPr>
        <w:t> </w:t>
      </w:r>
      <w:r w:rsidRPr="00626870">
        <w:rPr>
          <w:rFonts w:eastAsia="Times New Roman"/>
          <w:bCs/>
          <w:szCs w:val="28"/>
          <w:lang w:val="uk-UA" w:eastAsia="ru-RU"/>
        </w:rPr>
        <w:t xml:space="preserve"> обліку</w:t>
      </w:r>
      <w:r w:rsidRPr="000A79B7">
        <w:rPr>
          <w:rFonts w:eastAsia="Times New Roman"/>
          <w:bCs/>
          <w:szCs w:val="28"/>
          <w:lang w:val="en-US" w:eastAsia="ru-RU"/>
        </w:rPr>
        <w:t> </w:t>
      </w:r>
      <w:r w:rsidRPr="00626870">
        <w:rPr>
          <w:rFonts w:eastAsia="Times New Roman"/>
          <w:bCs/>
          <w:szCs w:val="28"/>
          <w:lang w:val="uk-UA" w:eastAsia="ru-RU"/>
        </w:rPr>
        <w:t xml:space="preserve"> дітей</w:t>
      </w:r>
      <w:r w:rsidRPr="000A79B7">
        <w:rPr>
          <w:rFonts w:eastAsia="Times New Roman"/>
          <w:bCs/>
          <w:szCs w:val="28"/>
          <w:lang w:val="en-US" w:eastAsia="ru-RU"/>
        </w:rPr>
        <w:t> </w:t>
      </w:r>
      <w:r w:rsidRPr="00626870">
        <w:rPr>
          <w:rFonts w:eastAsia="Times New Roman"/>
          <w:bCs/>
          <w:szCs w:val="28"/>
          <w:lang w:val="uk-UA" w:eastAsia="ru-RU"/>
        </w:rPr>
        <w:t xml:space="preserve"> </w:t>
      </w:r>
      <w:r>
        <w:rPr>
          <w:rFonts w:eastAsia="Times New Roman"/>
          <w:bCs/>
          <w:szCs w:val="28"/>
          <w:lang w:val="uk-UA" w:eastAsia="ru-RU"/>
        </w:rPr>
        <w:t>до</w:t>
      </w:r>
      <w:r w:rsidRPr="00626870">
        <w:rPr>
          <w:rFonts w:eastAsia="Times New Roman"/>
          <w:bCs/>
          <w:szCs w:val="28"/>
          <w:lang w:val="uk-UA" w:eastAsia="ru-RU"/>
        </w:rPr>
        <w:t>шкільного</w:t>
      </w:r>
      <w:r w:rsidRPr="000A79B7">
        <w:rPr>
          <w:rFonts w:eastAsia="Times New Roman"/>
          <w:bCs/>
          <w:szCs w:val="28"/>
          <w:lang w:val="en-US" w:eastAsia="ru-RU"/>
        </w:rPr>
        <w:t> </w:t>
      </w:r>
      <w:r w:rsidRPr="00626870">
        <w:rPr>
          <w:rFonts w:eastAsia="Times New Roman"/>
          <w:bCs/>
          <w:szCs w:val="28"/>
          <w:lang w:val="uk-UA" w:eastAsia="ru-RU"/>
        </w:rPr>
        <w:t xml:space="preserve"> віку</w:t>
      </w:r>
    </w:p>
    <w:p w:rsidR="005A2FF8" w:rsidRDefault="005A2FF8" w:rsidP="00C36825">
      <w:pPr>
        <w:shd w:val="clear" w:color="auto" w:fill="FFFFFF"/>
        <w:spacing w:after="0" w:line="360" w:lineRule="auto"/>
        <w:ind w:firstLine="851"/>
        <w:jc w:val="both"/>
        <w:rPr>
          <w:rFonts w:eastAsia="Times New Roman"/>
          <w:bCs/>
          <w:iCs/>
          <w:szCs w:val="28"/>
          <w:lang w:val="uk-UA" w:eastAsia="ru-RU"/>
        </w:rPr>
      </w:pPr>
      <w:r>
        <w:rPr>
          <w:szCs w:val="28"/>
          <w:lang w:val="uk-UA"/>
        </w:rPr>
        <w:t xml:space="preserve">ДНЗ у </w:t>
      </w:r>
      <w:r w:rsidRPr="000D53BC">
        <w:rPr>
          <w:rFonts w:eastAsia="Times New Roman"/>
          <w:bCs/>
          <w:iCs/>
          <w:szCs w:val="28"/>
          <w:lang w:eastAsia="ru-RU"/>
        </w:rPr>
        <w:t>201</w:t>
      </w:r>
      <w:r w:rsidRPr="005A2FF8">
        <w:rPr>
          <w:rFonts w:eastAsia="Times New Roman"/>
          <w:bCs/>
          <w:iCs/>
          <w:szCs w:val="28"/>
          <w:lang w:eastAsia="ru-RU"/>
        </w:rPr>
        <w:t>6</w:t>
      </w:r>
      <w:r>
        <w:rPr>
          <w:rFonts w:eastAsia="Times New Roman"/>
          <w:bCs/>
          <w:iCs/>
          <w:szCs w:val="28"/>
          <w:lang w:val="uk-UA" w:eastAsia="ru-RU"/>
        </w:rPr>
        <w:t>/</w:t>
      </w:r>
      <w:r w:rsidRPr="000D53BC">
        <w:rPr>
          <w:rFonts w:eastAsia="Times New Roman"/>
          <w:bCs/>
          <w:iCs/>
          <w:szCs w:val="28"/>
          <w:lang w:eastAsia="ru-RU"/>
        </w:rPr>
        <w:t>201</w:t>
      </w:r>
      <w:r w:rsidRPr="005A2FF8">
        <w:rPr>
          <w:rFonts w:eastAsia="Times New Roman"/>
          <w:bCs/>
          <w:iCs/>
          <w:szCs w:val="28"/>
          <w:lang w:eastAsia="ru-RU"/>
        </w:rPr>
        <w:t>7</w:t>
      </w:r>
      <w:r w:rsidRPr="000D53BC">
        <w:rPr>
          <w:rFonts w:eastAsia="Times New Roman"/>
          <w:bCs/>
          <w:iCs/>
          <w:szCs w:val="28"/>
          <w:lang w:eastAsia="ru-RU"/>
        </w:rPr>
        <w:t xml:space="preserve"> </w:t>
      </w:r>
      <w:proofErr w:type="spellStart"/>
      <w:r w:rsidRPr="000D53BC">
        <w:rPr>
          <w:rFonts w:eastAsia="Times New Roman"/>
          <w:bCs/>
          <w:iCs/>
          <w:szCs w:val="28"/>
          <w:lang w:eastAsia="ru-RU"/>
        </w:rPr>
        <w:t>навчального</w:t>
      </w:r>
      <w:proofErr w:type="spellEnd"/>
      <w:r w:rsidRPr="000D53BC">
        <w:rPr>
          <w:rFonts w:eastAsia="Times New Roman"/>
          <w:bCs/>
          <w:iCs/>
          <w:szCs w:val="28"/>
          <w:lang w:eastAsia="ru-RU"/>
        </w:rPr>
        <w:t> </w:t>
      </w:r>
      <w:r>
        <w:rPr>
          <w:rFonts w:eastAsia="Times New Roman"/>
          <w:bCs/>
          <w:iCs/>
          <w:szCs w:val="28"/>
          <w:lang w:eastAsia="ru-RU"/>
        </w:rPr>
        <w:t xml:space="preserve"> </w:t>
      </w:r>
      <w:proofErr w:type="spellStart"/>
      <w:r>
        <w:rPr>
          <w:rFonts w:eastAsia="Times New Roman"/>
          <w:bCs/>
          <w:iCs/>
          <w:szCs w:val="28"/>
          <w:lang w:eastAsia="ru-RU"/>
        </w:rPr>
        <w:t>ро</w:t>
      </w:r>
      <w:proofErr w:type="spellEnd"/>
      <w:r>
        <w:rPr>
          <w:rFonts w:eastAsia="Times New Roman"/>
          <w:bCs/>
          <w:iCs/>
          <w:szCs w:val="28"/>
          <w:lang w:val="uk-UA" w:eastAsia="ru-RU"/>
        </w:rPr>
        <w:t>ці відвідувало 4</w:t>
      </w:r>
      <w:r w:rsidRPr="005A2FF8">
        <w:rPr>
          <w:rFonts w:eastAsia="Times New Roman"/>
          <w:bCs/>
          <w:iCs/>
          <w:szCs w:val="28"/>
          <w:lang w:eastAsia="ru-RU"/>
        </w:rPr>
        <w:t>0</w:t>
      </w:r>
      <w:r>
        <w:rPr>
          <w:rFonts w:eastAsia="Times New Roman"/>
          <w:bCs/>
          <w:iCs/>
          <w:szCs w:val="28"/>
          <w:lang w:val="uk-UA" w:eastAsia="ru-RU"/>
        </w:rPr>
        <w:t xml:space="preserve"> дітей </w:t>
      </w:r>
      <w:r w:rsidRPr="000D53BC">
        <w:rPr>
          <w:rFonts w:eastAsia="Times New Roman"/>
          <w:bCs/>
          <w:iCs/>
          <w:szCs w:val="28"/>
          <w:lang w:eastAsia="ru-RU"/>
        </w:rPr>
        <w:t> </w:t>
      </w:r>
      <w:r>
        <w:rPr>
          <w:rFonts w:eastAsia="Times New Roman"/>
          <w:bCs/>
          <w:iCs/>
          <w:szCs w:val="28"/>
          <w:lang w:val="uk-UA" w:eastAsia="ru-RU"/>
        </w:rPr>
        <w:t>від 2</w:t>
      </w:r>
      <w:r w:rsidRPr="00626870">
        <w:rPr>
          <w:rFonts w:eastAsia="Times New Roman"/>
          <w:bCs/>
          <w:iCs/>
          <w:szCs w:val="28"/>
          <w:lang w:val="uk-UA" w:eastAsia="ru-RU"/>
        </w:rPr>
        <w:t>-х до 6-ти років з цілоденним перебуванням. У садочку функціонувало дві (2)</w:t>
      </w:r>
      <w:r>
        <w:rPr>
          <w:rFonts w:eastAsia="Times New Roman"/>
          <w:bCs/>
          <w:iCs/>
          <w:szCs w:val="28"/>
          <w:lang w:val="uk-UA" w:eastAsia="ru-RU"/>
        </w:rPr>
        <w:t xml:space="preserve"> різновікові групи: середня – 20 дітей, старша група – 20</w:t>
      </w:r>
      <w:r w:rsidRPr="00626870">
        <w:rPr>
          <w:rFonts w:eastAsia="Times New Roman"/>
          <w:bCs/>
          <w:iCs/>
          <w:szCs w:val="28"/>
          <w:lang w:val="uk-UA" w:eastAsia="ru-RU"/>
        </w:rPr>
        <w:t xml:space="preserve"> дітей.</w:t>
      </w:r>
    </w:p>
    <w:p w:rsidR="005A2FF8" w:rsidRPr="00FB1501" w:rsidRDefault="005A2FF8" w:rsidP="00C36825">
      <w:pPr>
        <w:shd w:val="clear" w:color="auto" w:fill="FFFFFF"/>
        <w:spacing w:after="0" w:line="360" w:lineRule="auto"/>
        <w:ind w:firstLine="851"/>
        <w:jc w:val="both"/>
        <w:rPr>
          <w:rFonts w:eastAsia="Times New Roman"/>
          <w:szCs w:val="28"/>
          <w:lang w:eastAsia="ru-RU"/>
        </w:rPr>
      </w:pPr>
      <w:r>
        <w:rPr>
          <w:rFonts w:eastAsia="Times New Roman"/>
          <w:bCs/>
          <w:iCs/>
          <w:szCs w:val="28"/>
          <w:lang w:eastAsia="ru-RU"/>
        </w:rPr>
        <w:t>У  201</w:t>
      </w:r>
      <w:r>
        <w:rPr>
          <w:rFonts w:eastAsia="Times New Roman"/>
          <w:bCs/>
          <w:iCs/>
          <w:szCs w:val="28"/>
          <w:lang w:val="uk-UA" w:eastAsia="ru-RU"/>
        </w:rPr>
        <w:t>6/2017</w:t>
      </w:r>
      <w:r w:rsidRPr="00FB1501">
        <w:rPr>
          <w:rFonts w:eastAsia="Times New Roman"/>
          <w:bCs/>
          <w:iCs/>
          <w:szCs w:val="28"/>
          <w:lang w:eastAsia="ru-RU"/>
        </w:rPr>
        <w:t> </w:t>
      </w:r>
      <w:proofErr w:type="spellStart"/>
      <w:r w:rsidRPr="00FB1501">
        <w:rPr>
          <w:rFonts w:eastAsia="Times New Roman"/>
          <w:bCs/>
          <w:iCs/>
          <w:szCs w:val="28"/>
          <w:lang w:eastAsia="ru-RU"/>
        </w:rPr>
        <w:t>н.р</w:t>
      </w:r>
      <w:proofErr w:type="spellEnd"/>
      <w:r w:rsidRPr="00FB1501">
        <w:rPr>
          <w:rFonts w:eastAsia="Times New Roman"/>
          <w:bCs/>
          <w:iCs/>
          <w:szCs w:val="28"/>
          <w:lang w:val="uk-UA" w:eastAsia="ru-RU"/>
        </w:rPr>
        <w:t>.</w:t>
      </w:r>
      <w:r w:rsidRPr="00FB1501">
        <w:rPr>
          <w:rFonts w:eastAsia="Times New Roman"/>
          <w:bCs/>
          <w:iCs/>
          <w:szCs w:val="28"/>
          <w:lang w:eastAsia="ru-RU"/>
        </w:rPr>
        <w:t xml:space="preserve"> на  </w:t>
      </w:r>
      <w:proofErr w:type="spellStart"/>
      <w:proofErr w:type="gramStart"/>
      <w:r w:rsidRPr="00FB1501">
        <w:rPr>
          <w:rFonts w:eastAsia="Times New Roman"/>
          <w:bCs/>
          <w:iCs/>
          <w:szCs w:val="28"/>
          <w:lang w:eastAsia="ru-RU"/>
        </w:rPr>
        <w:t>обл</w:t>
      </w:r>
      <w:proofErr w:type="gramEnd"/>
      <w:r w:rsidRPr="00FB1501">
        <w:rPr>
          <w:rFonts w:eastAsia="Times New Roman"/>
          <w:bCs/>
          <w:iCs/>
          <w:szCs w:val="28"/>
          <w:lang w:eastAsia="ru-RU"/>
        </w:rPr>
        <w:t>іку</w:t>
      </w:r>
      <w:proofErr w:type="spellEnd"/>
      <w:r w:rsidRPr="00FB1501">
        <w:rPr>
          <w:rFonts w:eastAsia="Times New Roman"/>
          <w:bCs/>
          <w:iCs/>
          <w:szCs w:val="28"/>
          <w:lang w:eastAsia="ru-RU"/>
        </w:rPr>
        <w:t>  особливого  контролю  </w:t>
      </w:r>
      <w:r>
        <w:rPr>
          <w:rFonts w:eastAsia="Times New Roman"/>
          <w:bCs/>
          <w:iCs/>
          <w:szCs w:val="28"/>
          <w:lang w:val="uk-UA" w:eastAsia="ru-RU"/>
        </w:rPr>
        <w:t>вихователів та адміністрації НВК</w:t>
      </w:r>
      <w:r w:rsidRPr="00FB1501">
        <w:rPr>
          <w:rFonts w:eastAsia="Times New Roman"/>
          <w:bCs/>
          <w:iCs/>
          <w:szCs w:val="28"/>
          <w:lang w:eastAsia="ru-RU"/>
        </w:rPr>
        <w:t xml:space="preserve">  </w:t>
      </w:r>
      <w:proofErr w:type="spellStart"/>
      <w:r w:rsidRPr="00FB1501">
        <w:rPr>
          <w:rFonts w:eastAsia="Times New Roman"/>
          <w:bCs/>
          <w:iCs/>
          <w:szCs w:val="28"/>
          <w:lang w:eastAsia="ru-RU"/>
        </w:rPr>
        <w:t>були</w:t>
      </w:r>
      <w:proofErr w:type="spellEnd"/>
      <w:r w:rsidRPr="00FB1501">
        <w:rPr>
          <w:rFonts w:eastAsia="Times New Roman"/>
          <w:bCs/>
          <w:iCs/>
          <w:szCs w:val="28"/>
          <w:lang w:eastAsia="ru-RU"/>
        </w:rPr>
        <w:t>:</w:t>
      </w:r>
    </w:p>
    <w:p w:rsidR="005A2FF8" w:rsidRPr="00FB1501" w:rsidRDefault="005A2FF8" w:rsidP="00C36825">
      <w:pPr>
        <w:shd w:val="clear" w:color="auto" w:fill="FFFFFF"/>
        <w:spacing w:after="0" w:line="360" w:lineRule="auto"/>
        <w:ind w:firstLine="851"/>
        <w:jc w:val="both"/>
        <w:rPr>
          <w:rFonts w:eastAsia="Times New Roman"/>
          <w:szCs w:val="28"/>
          <w:lang w:val="uk-UA" w:eastAsia="ru-RU"/>
        </w:rPr>
      </w:pPr>
      <w:r w:rsidRPr="00FB1501">
        <w:rPr>
          <w:rFonts w:eastAsia="Times New Roman"/>
          <w:bCs/>
          <w:iCs/>
          <w:szCs w:val="28"/>
          <w:lang w:eastAsia="ru-RU"/>
        </w:rPr>
        <w:t>-  </w:t>
      </w:r>
      <w:r>
        <w:rPr>
          <w:rFonts w:eastAsia="Times New Roman"/>
          <w:bCs/>
          <w:iCs/>
          <w:szCs w:val="28"/>
          <w:lang w:val="uk-UA" w:eastAsia="ru-RU"/>
        </w:rPr>
        <w:t>діти учасників АТО: 1 дитина</w:t>
      </w:r>
      <w:r w:rsidRPr="00FB1501">
        <w:rPr>
          <w:rFonts w:eastAsia="Times New Roman"/>
          <w:bCs/>
          <w:iCs/>
          <w:szCs w:val="28"/>
          <w:lang w:val="uk-UA" w:eastAsia="ru-RU"/>
        </w:rPr>
        <w:t>;</w:t>
      </w:r>
    </w:p>
    <w:p w:rsidR="005A2FF8" w:rsidRPr="00FB1501" w:rsidRDefault="005A2FF8" w:rsidP="00C36825">
      <w:pPr>
        <w:shd w:val="clear" w:color="auto" w:fill="FFFFFF"/>
        <w:spacing w:after="0" w:line="360" w:lineRule="auto"/>
        <w:ind w:firstLine="851"/>
        <w:jc w:val="both"/>
        <w:rPr>
          <w:rFonts w:eastAsia="Times New Roman"/>
          <w:szCs w:val="28"/>
          <w:lang w:val="uk-UA" w:eastAsia="ru-RU"/>
        </w:rPr>
      </w:pPr>
      <w:r w:rsidRPr="00FB1501">
        <w:rPr>
          <w:rFonts w:eastAsia="Times New Roman"/>
          <w:bCs/>
          <w:iCs/>
          <w:szCs w:val="28"/>
          <w:lang w:eastAsia="ru-RU"/>
        </w:rPr>
        <w:t xml:space="preserve">- </w:t>
      </w:r>
      <w:proofErr w:type="spellStart"/>
      <w:r w:rsidRPr="00FB1501">
        <w:rPr>
          <w:rFonts w:eastAsia="Times New Roman"/>
          <w:bCs/>
          <w:iCs/>
          <w:szCs w:val="28"/>
          <w:lang w:eastAsia="ru-RU"/>
        </w:rPr>
        <w:t>діти</w:t>
      </w:r>
      <w:proofErr w:type="spellEnd"/>
      <w:r w:rsidRPr="00FB1501">
        <w:rPr>
          <w:rFonts w:eastAsia="Times New Roman"/>
          <w:bCs/>
          <w:iCs/>
          <w:szCs w:val="28"/>
          <w:lang w:eastAsia="ru-RU"/>
        </w:rPr>
        <w:t>   </w:t>
      </w:r>
      <w:proofErr w:type="spellStart"/>
      <w:r w:rsidRPr="00FB1501">
        <w:rPr>
          <w:rFonts w:eastAsia="Times New Roman"/>
          <w:bCs/>
          <w:iCs/>
          <w:szCs w:val="28"/>
          <w:lang w:eastAsia="ru-RU"/>
        </w:rPr>
        <w:t>з</w:t>
      </w:r>
      <w:proofErr w:type="spellEnd"/>
      <w:r w:rsidRPr="00FB1501">
        <w:rPr>
          <w:rFonts w:eastAsia="Times New Roman"/>
          <w:bCs/>
          <w:iCs/>
          <w:szCs w:val="28"/>
          <w:lang w:eastAsia="ru-RU"/>
        </w:rPr>
        <w:t xml:space="preserve">  </w:t>
      </w:r>
      <w:proofErr w:type="spellStart"/>
      <w:r w:rsidRPr="00FB1501">
        <w:rPr>
          <w:rFonts w:eastAsia="Times New Roman"/>
          <w:bCs/>
          <w:iCs/>
          <w:szCs w:val="28"/>
          <w:lang w:eastAsia="ru-RU"/>
        </w:rPr>
        <w:t>особливими</w:t>
      </w:r>
      <w:proofErr w:type="spellEnd"/>
      <w:r w:rsidRPr="00FB1501">
        <w:rPr>
          <w:rFonts w:eastAsia="Times New Roman"/>
          <w:bCs/>
          <w:iCs/>
          <w:szCs w:val="28"/>
          <w:lang w:eastAsia="ru-RU"/>
        </w:rPr>
        <w:t xml:space="preserve">  потребами  </w:t>
      </w:r>
      <w:proofErr w:type="gramStart"/>
      <w:r w:rsidRPr="00FB1501">
        <w:rPr>
          <w:rFonts w:eastAsia="Times New Roman"/>
          <w:bCs/>
          <w:iCs/>
          <w:szCs w:val="28"/>
          <w:lang w:eastAsia="ru-RU"/>
        </w:rPr>
        <w:t xml:space="preserve">( </w:t>
      </w:r>
      <w:proofErr w:type="spellStart"/>
      <w:proofErr w:type="gramEnd"/>
      <w:r w:rsidRPr="00FB1501">
        <w:rPr>
          <w:rFonts w:eastAsia="Times New Roman"/>
          <w:bCs/>
          <w:iCs/>
          <w:szCs w:val="28"/>
          <w:lang w:eastAsia="ru-RU"/>
        </w:rPr>
        <w:t>інваліди</w:t>
      </w:r>
      <w:proofErr w:type="spellEnd"/>
      <w:r w:rsidRPr="00FB1501">
        <w:rPr>
          <w:rFonts w:eastAsia="Times New Roman"/>
          <w:bCs/>
          <w:iCs/>
          <w:szCs w:val="28"/>
          <w:lang w:eastAsia="ru-RU"/>
        </w:rPr>
        <w:t xml:space="preserve"> )</w:t>
      </w:r>
      <w:r>
        <w:rPr>
          <w:rFonts w:eastAsia="Times New Roman"/>
          <w:bCs/>
          <w:iCs/>
          <w:szCs w:val="28"/>
          <w:lang w:val="uk-UA" w:eastAsia="ru-RU"/>
        </w:rPr>
        <w:t>:  1 дитина</w:t>
      </w:r>
      <w:r w:rsidRPr="00FB1501">
        <w:rPr>
          <w:rFonts w:eastAsia="Times New Roman"/>
          <w:bCs/>
          <w:iCs/>
          <w:szCs w:val="28"/>
          <w:lang w:val="uk-UA" w:eastAsia="ru-RU"/>
        </w:rPr>
        <w:t>;</w:t>
      </w:r>
    </w:p>
    <w:p w:rsidR="005A2FF8" w:rsidRDefault="005A2FF8" w:rsidP="00C36825">
      <w:pPr>
        <w:shd w:val="clear" w:color="auto" w:fill="FFFFFF"/>
        <w:spacing w:after="0" w:line="360" w:lineRule="auto"/>
        <w:ind w:firstLine="851"/>
        <w:jc w:val="both"/>
        <w:rPr>
          <w:rFonts w:eastAsia="Times New Roman"/>
          <w:bCs/>
          <w:iCs/>
          <w:szCs w:val="28"/>
          <w:lang w:val="uk-UA" w:eastAsia="ru-RU"/>
        </w:rPr>
      </w:pPr>
      <w:r w:rsidRPr="00FB1501">
        <w:rPr>
          <w:rFonts w:eastAsia="Times New Roman"/>
          <w:bCs/>
          <w:iCs/>
          <w:szCs w:val="28"/>
          <w:lang w:val="uk-UA" w:eastAsia="ru-RU"/>
        </w:rPr>
        <w:t>- діти</w:t>
      </w:r>
      <w:r w:rsidRPr="00FB1501">
        <w:rPr>
          <w:rFonts w:eastAsia="Times New Roman"/>
          <w:bCs/>
          <w:iCs/>
          <w:szCs w:val="28"/>
          <w:lang w:eastAsia="ru-RU"/>
        </w:rPr>
        <w:t>  </w:t>
      </w:r>
      <w:r w:rsidRPr="00FB1501">
        <w:rPr>
          <w:rFonts w:eastAsia="Times New Roman"/>
          <w:bCs/>
          <w:iCs/>
          <w:szCs w:val="28"/>
          <w:lang w:val="uk-UA" w:eastAsia="ru-RU"/>
        </w:rPr>
        <w:t xml:space="preserve"> з</w:t>
      </w:r>
      <w:r w:rsidRPr="00FB1501">
        <w:rPr>
          <w:rFonts w:eastAsia="Times New Roman"/>
          <w:bCs/>
          <w:iCs/>
          <w:szCs w:val="28"/>
          <w:lang w:eastAsia="ru-RU"/>
        </w:rPr>
        <w:t> </w:t>
      </w:r>
      <w:r w:rsidRPr="00FB1501">
        <w:rPr>
          <w:rFonts w:eastAsia="Times New Roman"/>
          <w:bCs/>
          <w:iCs/>
          <w:szCs w:val="28"/>
          <w:lang w:val="uk-UA" w:eastAsia="ru-RU"/>
        </w:rPr>
        <w:t xml:space="preserve"> багатодітних</w:t>
      </w:r>
      <w:r w:rsidRPr="00FB1501">
        <w:rPr>
          <w:rFonts w:eastAsia="Times New Roman"/>
          <w:bCs/>
          <w:iCs/>
          <w:szCs w:val="28"/>
          <w:lang w:eastAsia="ru-RU"/>
        </w:rPr>
        <w:t> </w:t>
      </w:r>
      <w:r w:rsidRPr="00FB1501">
        <w:rPr>
          <w:rFonts w:eastAsia="Times New Roman"/>
          <w:bCs/>
          <w:iCs/>
          <w:szCs w:val="28"/>
          <w:lang w:val="uk-UA" w:eastAsia="ru-RU"/>
        </w:rPr>
        <w:t xml:space="preserve"> сімей:</w:t>
      </w:r>
      <w:r w:rsidRPr="00FB1501">
        <w:rPr>
          <w:rFonts w:eastAsia="Times New Roman"/>
          <w:bCs/>
          <w:iCs/>
          <w:szCs w:val="28"/>
          <w:lang w:eastAsia="ru-RU"/>
        </w:rPr>
        <w:t> </w:t>
      </w:r>
      <w:r>
        <w:rPr>
          <w:rFonts w:eastAsia="Times New Roman"/>
          <w:bCs/>
          <w:iCs/>
          <w:szCs w:val="28"/>
          <w:lang w:val="uk-UA" w:eastAsia="ru-RU"/>
        </w:rPr>
        <w:t>3 дитини;</w:t>
      </w:r>
    </w:p>
    <w:p w:rsidR="005A2FF8" w:rsidRDefault="005A2FF8" w:rsidP="00C36825">
      <w:pPr>
        <w:shd w:val="clear" w:color="auto" w:fill="FFFFFF"/>
        <w:spacing w:after="0" w:line="360" w:lineRule="auto"/>
        <w:ind w:firstLine="851"/>
        <w:jc w:val="both"/>
        <w:rPr>
          <w:rFonts w:eastAsia="Times New Roman"/>
          <w:bCs/>
          <w:iCs/>
          <w:szCs w:val="28"/>
          <w:lang w:val="uk-UA" w:eastAsia="ru-RU"/>
        </w:rPr>
      </w:pPr>
      <w:r>
        <w:rPr>
          <w:rFonts w:eastAsia="Times New Roman"/>
          <w:bCs/>
          <w:iCs/>
          <w:szCs w:val="28"/>
          <w:lang w:val="uk-UA" w:eastAsia="ru-RU"/>
        </w:rPr>
        <w:t>- діти-сироти, або діти позбавлені батьківського піклування: 2 дітей.</w:t>
      </w:r>
    </w:p>
    <w:p w:rsidR="005A2FF8" w:rsidRDefault="005A2FF8" w:rsidP="00C36825">
      <w:pPr>
        <w:spacing w:after="0" w:line="360" w:lineRule="auto"/>
        <w:ind w:firstLine="851"/>
        <w:jc w:val="both"/>
        <w:rPr>
          <w:szCs w:val="28"/>
          <w:lang w:val="uk-UA"/>
        </w:rPr>
      </w:pPr>
      <w:r>
        <w:rPr>
          <w:rFonts w:eastAsia="Times New Roman"/>
          <w:szCs w:val="28"/>
          <w:lang w:val="uk-UA" w:eastAsia="ru-RU"/>
        </w:rPr>
        <w:t>Вихователі</w:t>
      </w:r>
      <w:r w:rsidRPr="000D53BC">
        <w:rPr>
          <w:rFonts w:eastAsia="Times New Roman"/>
          <w:bCs/>
          <w:iCs/>
          <w:szCs w:val="28"/>
          <w:lang w:eastAsia="ru-RU"/>
        </w:rPr>
        <w:t> </w:t>
      </w:r>
      <w:r>
        <w:rPr>
          <w:rFonts w:eastAsia="Times New Roman"/>
          <w:bCs/>
          <w:iCs/>
          <w:szCs w:val="28"/>
          <w:lang w:val="uk-UA" w:eastAsia="ru-RU"/>
        </w:rPr>
        <w:t xml:space="preserve">звертали свою </w:t>
      </w:r>
      <w:r w:rsidRPr="0092207F">
        <w:rPr>
          <w:rFonts w:eastAsia="Times New Roman"/>
          <w:bCs/>
          <w:iCs/>
          <w:szCs w:val="28"/>
          <w:lang w:val="uk-UA" w:eastAsia="ru-RU"/>
        </w:rPr>
        <w:t>увагу</w:t>
      </w:r>
      <w:r w:rsidRPr="000D53BC">
        <w:rPr>
          <w:rFonts w:eastAsia="Times New Roman"/>
          <w:bCs/>
          <w:iCs/>
          <w:szCs w:val="28"/>
          <w:lang w:eastAsia="ru-RU"/>
        </w:rPr>
        <w:t> </w:t>
      </w:r>
      <w:r w:rsidRPr="00924542">
        <w:rPr>
          <w:szCs w:val="28"/>
          <w:lang w:val="uk-UA"/>
        </w:rPr>
        <w:t xml:space="preserve">на охорону та зміцнення психічного та фізичного </w:t>
      </w:r>
      <w:proofErr w:type="spellStart"/>
      <w:r w:rsidRPr="00924542">
        <w:rPr>
          <w:szCs w:val="28"/>
          <w:lang w:val="uk-UA"/>
        </w:rPr>
        <w:t>здоровʹя</w:t>
      </w:r>
      <w:proofErr w:type="spellEnd"/>
      <w:r w:rsidRPr="00924542">
        <w:rPr>
          <w:szCs w:val="28"/>
          <w:lang w:val="uk-UA"/>
        </w:rPr>
        <w:t xml:space="preserve"> дітей, підвищення захисних сил організму, виховання стійкого інтересу до рухової активності, звички до здорового способу життя, формування життєво-необхідних рухових умінь, навичок та фізичних </w:t>
      </w:r>
      <w:r w:rsidRPr="00924542">
        <w:rPr>
          <w:szCs w:val="28"/>
          <w:lang w:val="uk-UA"/>
        </w:rPr>
        <w:lastRenderedPageBreak/>
        <w:t xml:space="preserve">якостей, формування культури </w:t>
      </w:r>
      <w:proofErr w:type="spellStart"/>
      <w:r w:rsidRPr="00924542">
        <w:rPr>
          <w:szCs w:val="28"/>
          <w:lang w:val="uk-UA"/>
        </w:rPr>
        <w:t>здоровʹя</w:t>
      </w:r>
      <w:proofErr w:type="spellEnd"/>
      <w:r w:rsidRPr="00924542">
        <w:rPr>
          <w:szCs w:val="28"/>
          <w:lang w:val="uk-UA"/>
        </w:rPr>
        <w:t>.</w:t>
      </w:r>
      <w:r>
        <w:rPr>
          <w:szCs w:val="28"/>
          <w:lang w:val="uk-UA"/>
        </w:rPr>
        <w:t xml:space="preserve"> Відповідно до цього у садочку</w:t>
      </w:r>
      <w:r w:rsidRPr="002C524B">
        <w:rPr>
          <w:rFonts w:eastAsia="Times New Roman"/>
          <w:bCs/>
          <w:iCs/>
          <w:szCs w:val="28"/>
          <w:lang w:val="uk-UA" w:eastAsia="ru-RU"/>
        </w:rPr>
        <w:t xml:space="preserve"> </w:t>
      </w:r>
      <w:r>
        <w:rPr>
          <w:rFonts w:eastAsia="Times New Roman"/>
          <w:bCs/>
          <w:iCs/>
          <w:szCs w:val="28"/>
          <w:lang w:val="uk-UA" w:eastAsia="ru-RU"/>
        </w:rPr>
        <w:t>в</w:t>
      </w:r>
      <w:r w:rsidRPr="002C524B">
        <w:rPr>
          <w:rFonts w:eastAsia="Times New Roman"/>
          <w:bCs/>
          <w:iCs/>
          <w:szCs w:val="28"/>
          <w:lang w:val="uk-UA" w:eastAsia="ru-RU"/>
        </w:rPr>
        <w:t>же</w:t>
      </w:r>
      <w:r w:rsidRPr="000D53BC">
        <w:rPr>
          <w:rFonts w:eastAsia="Times New Roman"/>
          <w:bCs/>
          <w:iCs/>
          <w:szCs w:val="28"/>
          <w:lang w:eastAsia="ru-RU"/>
        </w:rPr>
        <w:t>   </w:t>
      </w:r>
      <w:r w:rsidRPr="002C524B">
        <w:rPr>
          <w:rFonts w:eastAsia="Times New Roman"/>
          <w:bCs/>
          <w:iCs/>
          <w:szCs w:val="28"/>
          <w:lang w:val="uk-UA" w:eastAsia="ru-RU"/>
        </w:rPr>
        <w:t xml:space="preserve"> традиційними</w:t>
      </w:r>
      <w:r w:rsidRPr="000D53BC">
        <w:rPr>
          <w:rFonts w:eastAsia="Times New Roman"/>
          <w:bCs/>
          <w:iCs/>
          <w:szCs w:val="28"/>
          <w:lang w:eastAsia="ru-RU"/>
        </w:rPr>
        <w:t>  </w:t>
      </w:r>
      <w:r w:rsidRPr="002C524B">
        <w:rPr>
          <w:rFonts w:eastAsia="Times New Roman"/>
          <w:bCs/>
          <w:iCs/>
          <w:szCs w:val="28"/>
          <w:lang w:val="uk-UA" w:eastAsia="ru-RU"/>
        </w:rPr>
        <w:t>стали</w:t>
      </w:r>
      <w:r w:rsidRPr="000D53BC">
        <w:rPr>
          <w:rFonts w:eastAsia="Times New Roman"/>
          <w:bCs/>
          <w:iCs/>
          <w:szCs w:val="28"/>
          <w:lang w:eastAsia="ru-RU"/>
        </w:rPr>
        <w:t> </w:t>
      </w:r>
      <w:r w:rsidRPr="002C524B">
        <w:rPr>
          <w:rFonts w:eastAsia="Times New Roman"/>
          <w:bCs/>
          <w:iCs/>
          <w:szCs w:val="28"/>
          <w:lang w:val="uk-UA" w:eastAsia="ru-RU"/>
        </w:rPr>
        <w:t xml:space="preserve"> </w:t>
      </w:r>
      <w:r w:rsidRPr="000D53BC">
        <w:rPr>
          <w:rFonts w:eastAsia="Times New Roman"/>
          <w:bCs/>
          <w:iCs/>
          <w:szCs w:val="28"/>
          <w:lang w:val="uk-UA" w:eastAsia="ru-RU"/>
        </w:rPr>
        <w:t>тижні</w:t>
      </w:r>
      <w:r>
        <w:rPr>
          <w:rFonts w:eastAsia="Times New Roman"/>
          <w:bCs/>
          <w:iCs/>
          <w:szCs w:val="28"/>
          <w:lang w:val="uk-UA" w:eastAsia="ru-RU"/>
        </w:rPr>
        <w:t xml:space="preserve"> безпеки дитини, </w:t>
      </w:r>
      <w:r w:rsidRPr="000D53BC">
        <w:rPr>
          <w:rFonts w:eastAsia="Times New Roman"/>
          <w:bCs/>
          <w:iCs/>
          <w:szCs w:val="28"/>
          <w:lang w:val="uk-UA" w:eastAsia="ru-RU"/>
        </w:rPr>
        <w:t>спрямовані на</w:t>
      </w:r>
      <w:r w:rsidRPr="002C524B">
        <w:rPr>
          <w:rFonts w:eastAsia="Times New Roman"/>
          <w:bCs/>
          <w:iCs/>
          <w:szCs w:val="28"/>
          <w:lang w:val="uk-UA" w:eastAsia="ru-RU"/>
        </w:rPr>
        <w:t xml:space="preserve"> </w:t>
      </w:r>
      <w:r>
        <w:rPr>
          <w:rFonts w:eastAsia="Times New Roman"/>
          <w:bCs/>
          <w:iCs/>
          <w:szCs w:val="28"/>
          <w:lang w:val="uk-UA" w:eastAsia="ru-RU"/>
        </w:rPr>
        <w:t xml:space="preserve">отримання дітьми знань стосовно збереження та зміцнення свого життя та </w:t>
      </w:r>
      <w:proofErr w:type="spellStart"/>
      <w:r w:rsidRPr="00924542">
        <w:rPr>
          <w:szCs w:val="28"/>
          <w:lang w:val="uk-UA"/>
        </w:rPr>
        <w:t>здоровʹя</w:t>
      </w:r>
      <w:proofErr w:type="spellEnd"/>
      <w:r w:rsidRPr="00924542">
        <w:rPr>
          <w:szCs w:val="28"/>
          <w:lang w:val="uk-UA"/>
        </w:rPr>
        <w:t>.</w:t>
      </w:r>
    </w:p>
    <w:p w:rsidR="005A2FF8" w:rsidRPr="001A7D4C" w:rsidRDefault="005A2FF8" w:rsidP="00C36825">
      <w:pPr>
        <w:spacing w:after="0" w:line="360" w:lineRule="auto"/>
        <w:ind w:firstLine="851"/>
        <w:jc w:val="both"/>
        <w:rPr>
          <w:bCs/>
          <w:szCs w:val="28"/>
          <w:lang w:val="uk-UA"/>
        </w:rPr>
      </w:pPr>
      <w:r w:rsidRPr="001A7D4C">
        <w:rPr>
          <w:rFonts w:eastAsia="Times New Roman"/>
          <w:bCs/>
          <w:iCs/>
          <w:szCs w:val="28"/>
          <w:lang w:val="uk-UA" w:eastAsia="ru-RU"/>
        </w:rPr>
        <w:t>У</w:t>
      </w:r>
      <w:r w:rsidRPr="001A7D4C">
        <w:rPr>
          <w:rFonts w:eastAsia="Times New Roman"/>
          <w:bCs/>
          <w:iCs/>
          <w:szCs w:val="28"/>
          <w:lang w:eastAsia="ru-RU"/>
        </w:rPr>
        <w:t>  </w:t>
      </w:r>
      <w:r w:rsidR="00FC5A14" w:rsidRPr="001A7D4C">
        <w:rPr>
          <w:rFonts w:eastAsia="Times New Roman"/>
          <w:bCs/>
          <w:iCs/>
          <w:szCs w:val="28"/>
          <w:lang w:val="uk-UA" w:eastAsia="ru-RU"/>
        </w:rPr>
        <w:t>2016/2017</w:t>
      </w:r>
      <w:r w:rsidRPr="001A7D4C">
        <w:rPr>
          <w:rFonts w:eastAsia="Times New Roman"/>
          <w:bCs/>
          <w:iCs/>
          <w:szCs w:val="28"/>
          <w:lang w:eastAsia="ru-RU"/>
        </w:rPr>
        <w:t> </w:t>
      </w:r>
      <w:proofErr w:type="spellStart"/>
      <w:r w:rsidRPr="001A7D4C">
        <w:rPr>
          <w:rFonts w:eastAsia="Times New Roman"/>
          <w:bCs/>
          <w:iCs/>
          <w:szCs w:val="28"/>
          <w:lang w:val="uk-UA" w:eastAsia="ru-RU"/>
        </w:rPr>
        <w:t>н.р</w:t>
      </w:r>
      <w:proofErr w:type="spellEnd"/>
      <w:r w:rsidRPr="001A7D4C">
        <w:rPr>
          <w:rFonts w:eastAsia="Times New Roman"/>
          <w:bCs/>
          <w:iCs/>
          <w:szCs w:val="28"/>
          <w:lang w:val="uk-UA" w:eastAsia="ru-RU"/>
        </w:rPr>
        <w:t xml:space="preserve">. була така </w:t>
      </w:r>
      <w:r w:rsidRPr="001A7D4C">
        <w:rPr>
          <w:szCs w:val="28"/>
          <w:lang w:val="uk-UA"/>
        </w:rPr>
        <w:t xml:space="preserve">тематика заходів проведення «Тижня </w:t>
      </w:r>
      <w:r w:rsidR="00FC5A14" w:rsidRPr="001A7D4C">
        <w:rPr>
          <w:szCs w:val="28"/>
          <w:lang w:val="uk-UA"/>
        </w:rPr>
        <w:t xml:space="preserve">безпеки дитини»: </w:t>
      </w:r>
      <w:r w:rsidRPr="001A7D4C">
        <w:rPr>
          <w:szCs w:val="28"/>
          <w:lang w:val="uk-UA"/>
        </w:rPr>
        <w:t xml:space="preserve"> </w:t>
      </w:r>
      <w:r w:rsidR="00FC5A14" w:rsidRPr="001A7D4C">
        <w:rPr>
          <w:szCs w:val="28"/>
          <w:lang w:val="uk-UA"/>
        </w:rPr>
        <w:t xml:space="preserve">1 день </w:t>
      </w:r>
      <w:r w:rsidR="00FC5A14" w:rsidRPr="001A7D4C">
        <w:rPr>
          <w:bCs/>
          <w:szCs w:val="28"/>
          <w:lang w:val="uk-UA"/>
        </w:rPr>
        <w:t>«Вогонь – друг,  вогонь – ворог»</w:t>
      </w:r>
      <w:r w:rsidRPr="001A7D4C">
        <w:rPr>
          <w:szCs w:val="28"/>
          <w:lang w:val="uk-UA"/>
        </w:rPr>
        <w:t>, 2 день</w:t>
      </w:r>
      <w:r w:rsidR="00FC5A14" w:rsidRPr="001A7D4C">
        <w:rPr>
          <w:szCs w:val="28"/>
          <w:lang w:val="uk-UA"/>
        </w:rPr>
        <w:t xml:space="preserve"> «Дитина і  вулиця», </w:t>
      </w:r>
      <w:r w:rsidRPr="001A7D4C">
        <w:rPr>
          <w:szCs w:val="28"/>
          <w:lang w:val="uk-UA"/>
        </w:rPr>
        <w:t xml:space="preserve">3 день </w:t>
      </w:r>
      <w:r w:rsidR="00FC5A14" w:rsidRPr="001A7D4C">
        <w:rPr>
          <w:bCs/>
          <w:iCs/>
          <w:szCs w:val="28"/>
          <w:lang w:val="uk-UA"/>
        </w:rPr>
        <w:t xml:space="preserve">«Дитина і побут» </w:t>
      </w:r>
      <w:r w:rsidRPr="001A7D4C">
        <w:rPr>
          <w:szCs w:val="28"/>
          <w:lang w:val="uk-UA"/>
        </w:rPr>
        <w:t xml:space="preserve">4 день </w:t>
      </w:r>
      <w:r w:rsidR="00FC5A14" w:rsidRPr="001A7D4C">
        <w:rPr>
          <w:bCs/>
          <w:szCs w:val="28"/>
          <w:lang w:val="uk-UA"/>
        </w:rPr>
        <w:t>«Дитина серед людей</w:t>
      </w:r>
      <w:r w:rsidRPr="001A7D4C">
        <w:rPr>
          <w:bCs/>
          <w:szCs w:val="28"/>
          <w:lang w:val="uk-UA"/>
        </w:rPr>
        <w:t xml:space="preserve">», </w:t>
      </w:r>
      <w:r w:rsidRPr="001A7D4C">
        <w:rPr>
          <w:szCs w:val="28"/>
          <w:lang w:val="uk-UA"/>
        </w:rPr>
        <w:t xml:space="preserve">5 день </w:t>
      </w:r>
      <w:r w:rsidR="00FC5A14" w:rsidRPr="001A7D4C">
        <w:rPr>
          <w:bCs/>
          <w:szCs w:val="28"/>
          <w:lang w:val="uk-UA"/>
        </w:rPr>
        <w:t>«День здоров</w:t>
      </w:r>
      <w:r w:rsidR="00FC5A14" w:rsidRPr="001A7D4C">
        <w:rPr>
          <w:bCs/>
          <w:szCs w:val="28"/>
        </w:rPr>
        <w:t>’</w:t>
      </w:r>
      <w:r w:rsidR="00FC5A14" w:rsidRPr="001A7D4C">
        <w:rPr>
          <w:bCs/>
          <w:szCs w:val="28"/>
          <w:lang w:val="uk-UA"/>
        </w:rPr>
        <w:t>я»</w:t>
      </w:r>
      <w:r w:rsidRPr="001A7D4C">
        <w:rPr>
          <w:bCs/>
          <w:szCs w:val="28"/>
          <w:lang w:val="uk-UA"/>
        </w:rPr>
        <w:t>.</w:t>
      </w:r>
      <w:r w:rsidR="001A7D4C" w:rsidRPr="001A7D4C">
        <w:rPr>
          <w:bCs/>
          <w:szCs w:val="28"/>
          <w:lang w:val="uk-UA"/>
        </w:rPr>
        <w:t xml:space="preserve"> Також </w:t>
      </w:r>
      <w:r w:rsidRPr="001A7D4C">
        <w:rPr>
          <w:bCs/>
          <w:szCs w:val="28"/>
          <w:lang w:val="uk-UA"/>
        </w:rPr>
        <w:t xml:space="preserve"> проводився «Тиждень дорожнього руху» як для молодшої, так і для старшої групи: 1 день </w:t>
      </w:r>
      <w:r w:rsidR="001A7D4C" w:rsidRPr="001A7D4C">
        <w:rPr>
          <w:szCs w:val="28"/>
        </w:rPr>
        <w:t>«Д</w:t>
      </w:r>
      <w:proofErr w:type="spellStart"/>
      <w:r w:rsidR="001A7D4C" w:rsidRPr="001A7D4C">
        <w:rPr>
          <w:szCs w:val="28"/>
          <w:lang w:val="uk-UA"/>
        </w:rPr>
        <w:t>ень</w:t>
      </w:r>
      <w:proofErr w:type="spellEnd"/>
      <w:r w:rsidR="001A7D4C" w:rsidRPr="001A7D4C">
        <w:rPr>
          <w:szCs w:val="28"/>
          <w:lang w:val="uk-UA"/>
        </w:rPr>
        <w:t xml:space="preserve"> дорожнього транспорту</w:t>
      </w:r>
      <w:r w:rsidR="001A7D4C" w:rsidRPr="001A7D4C">
        <w:rPr>
          <w:szCs w:val="28"/>
        </w:rPr>
        <w:t>»</w:t>
      </w:r>
      <w:r w:rsidRPr="001A7D4C">
        <w:rPr>
          <w:bCs/>
          <w:szCs w:val="28"/>
          <w:lang w:val="uk-UA"/>
        </w:rPr>
        <w:t>, 2 день</w:t>
      </w:r>
      <w:r w:rsidR="001A7D4C" w:rsidRPr="001A7D4C">
        <w:rPr>
          <w:bCs/>
          <w:szCs w:val="28"/>
          <w:lang w:val="uk-UA"/>
        </w:rPr>
        <w:t xml:space="preserve"> </w:t>
      </w:r>
      <w:r w:rsidR="001A7D4C" w:rsidRPr="001A7D4C">
        <w:rPr>
          <w:szCs w:val="28"/>
          <w:lang w:val="uk-UA"/>
        </w:rPr>
        <w:t>«Правила дорожнього руху для дошкільнят»</w:t>
      </w:r>
      <w:r w:rsidRPr="001A7D4C">
        <w:rPr>
          <w:bCs/>
          <w:szCs w:val="28"/>
          <w:lang w:val="uk-UA"/>
        </w:rPr>
        <w:t xml:space="preserve">, 3 день </w:t>
      </w:r>
      <w:r w:rsidR="001A7D4C" w:rsidRPr="001A7D4C">
        <w:rPr>
          <w:szCs w:val="28"/>
          <w:lang w:val="uk-UA"/>
        </w:rPr>
        <w:t>«</w:t>
      </w:r>
      <w:r w:rsidR="001A7D4C" w:rsidRPr="001A7D4C">
        <w:rPr>
          <w:rStyle w:val="color15"/>
          <w:szCs w:val="28"/>
          <w:bdr w:val="none" w:sz="0" w:space="0" w:color="auto" w:frame="1"/>
        </w:rPr>
        <w:t xml:space="preserve">День </w:t>
      </w:r>
      <w:proofErr w:type="spellStart"/>
      <w:r w:rsidR="001A7D4C" w:rsidRPr="001A7D4C">
        <w:rPr>
          <w:rStyle w:val="color15"/>
          <w:szCs w:val="28"/>
          <w:bdr w:val="none" w:sz="0" w:space="0" w:color="auto" w:frame="1"/>
        </w:rPr>
        <w:t>Світлофора</w:t>
      </w:r>
      <w:proofErr w:type="spellEnd"/>
      <w:r w:rsidR="001A7D4C" w:rsidRPr="001A7D4C">
        <w:rPr>
          <w:rStyle w:val="color15"/>
          <w:szCs w:val="28"/>
          <w:bdr w:val="none" w:sz="0" w:space="0" w:color="auto" w:frame="1"/>
        </w:rPr>
        <w:t>»</w:t>
      </w:r>
      <w:r w:rsidRPr="001A7D4C">
        <w:rPr>
          <w:bCs/>
          <w:szCs w:val="28"/>
          <w:lang w:val="uk-UA"/>
        </w:rPr>
        <w:t xml:space="preserve">, 4 день </w:t>
      </w:r>
      <w:r w:rsidR="001A7D4C" w:rsidRPr="001A7D4C">
        <w:rPr>
          <w:szCs w:val="28"/>
          <w:lang w:val="uk-UA"/>
        </w:rPr>
        <w:t>«День пішохода»</w:t>
      </w:r>
      <w:r w:rsidRPr="001A7D4C">
        <w:rPr>
          <w:bCs/>
          <w:szCs w:val="28"/>
          <w:lang w:val="uk-UA"/>
        </w:rPr>
        <w:t xml:space="preserve">, 5 день </w:t>
      </w:r>
      <w:r w:rsidR="001A7D4C" w:rsidRPr="001A7D4C">
        <w:rPr>
          <w:szCs w:val="28"/>
          <w:lang w:val="uk-UA"/>
        </w:rPr>
        <w:t>«День пасажирів»</w:t>
      </w:r>
      <w:r w:rsidRPr="001A7D4C">
        <w:rPr>
          <w:bCs/>
          <w:szCs w:val="28"/>
          <w:lang w:val="uk-UA"/>
        </w:rPr>
        <w:t>.</w:t>
      </w:r>
    </w:p>
    <w:p w:rsidR="005A2FF8" w:rsidRDefault="005A2FF8" w:rsidP="00C36825">
      <w:pPr>
        <w:spacing w:after="0" w:line="360" w:lineRule="auto"/>
        <w:ind w:firstLine="851"/>
        <w:jc w:val="both"/>
        <w:rPr>
          <w:bCs/>
          <w:szCs w:val="28"/>
          <w:lang w:val="uk-UA"/>
        </w:rPr>
      </w:pPr>
    </w:p>
    <w:p w:rsidR="005A2FF8" w:rsidRPr="007640EB" w:rsidRDefault="005A2FF8" w:rsidP="00C36825">
      <w:pPr>
        <w:shd w:val="clear" w:color="auto" w:fill="FFFFFF"/>
        <w:spacing w:after="0" w:line="360" w:lineRule="auto"/>
        <w:ind w:firstLine="851"/>
        <w:jc w:val="center"/>
        <w:rPr>
          <w:rFonts w:eastAsia="Times New Roman"/>
          <w:szCs w:val="28"/>
          <w:lang w:val="uk-UA" w:eastAsia="ru-RU"/>
        </w:rPr>
      </w:pPr>
      <w:r w:rsidRPr="00BE0F46">
        <w:rPr>
          <w:rFonts w:eastAsia="Times New Roman"/>
          <w:bCs/>
          <w:szCs w:val="28"/>
          <w:lang w:val="uk-UA" w:eastAsia="ru-RU"/>
        </w:rPr>
        <w:t>3. Організація</w:t>
      </w:r>
      <w:r w:rsidRPr="000D53BC">
        <w:rPr>
          <w:rFonts w:eastAsia="Times New Roman"/>
          <w:bCs/>
          <w:szCs w:val="28"/>
          <w:lang w:eastAsia="ru-RU"/>
        </w:rPr>
        <w:t>  </w:t>
      </w:r>
      <w:r w:rsidRPr="00BE0F46">
        <w:rPr>
          <w:rFonts w:eastAsia="Times New Roman"/>
          <w:bCs/>
          <w:szCs w:val="28"/>
          <w:lang w:val="uk-UA" w:eastAsia="ru-RU"/>
        </w:rPr>
        <w:t xml:space="preserve"> </w:t>
      </w:r>
      <w:r>
        <w:rPr>
          <w:rFonts w:eastAsia="Times New Roman"/>
          <w:bCs/>
          <w:szCs w:val="28"/>
          <w:lang w:eastAsia="ru-RU"/>
        </w:rPr>
        <w:t> </w:t>
      </w:r>
      <w:r w:rsidRPr="00BE0F46">
        <w:rPr>
          <w:rFonts w:eastAsia="Times New Roman"/>
          <w:bCs/>
          <w:szCs w:val="28"/>
          <w:lang w:val="uk-UA" w:eastAsia="ru-RU"/>
        </w:rPr>
        <w:t>роботи з</w:t>
      </w:r>
      <w:r>
        <w:rPr>
          <w:rFonts w:eastAsia="Times New Roman"/>
          <w:bCs/>
          <w:szCs w:val="28"/>
          <w:lang w:eastAsia="ru-RU"/>
        </w:rPr>
        <w:t> </w:t>
      </w:r>
      <w:r w:rsidRPr="00BE0F46">
        <w:rPr>
          <w:rFonts w:eastAsia="Times New Roman"/>
          <w:bCs/>
          <w:szCs w:val="28"/>
          <w:lang w:val="uk-UA" w:eastAsia="ru-RU"/>
        </w:rPr>
        <w:t xml:space="preserve"> обдарованими</w:t>
      </w:r>
      <w:r>
        <w:rPr>
          <w:rFonts w:eastAsia="Times New Roman"/>
          <w:bCs/>
          <w:szCs w:val="28"/>
          <w:lang w:eastAsia="ru-RU"/>
        </w:rPr>
        <w:t> </w:t>
      </w:r>
      <w:r w:rsidRPr="00BE0F46">
        <w:rPr>
          <w:rFonts w:eastAsia="Times New Roman"/>
          <w:bCs/>
          <w:szCs w:val="28"/>
          <w:lang w:val="uk-UA" w:eastAsia="ru-RU"/>
        </w:rPr>
        <w:t xml:space="preserve"> дітьми</w:t>
      </w:r>
    </w:p>
    <w:p w:rsidR="005A2FF8" w:rsidRDefault="005A2FF8" w:rsidP="00C36825">
      <w:pPr>
        <w:shd w:val="clear" w:color="auto" w:fill="FFFFFF"/>
        <w:spacing w:after="0" w:line="360" w:lineRule="auto"/>
        <w:ind w:firstLine="851"/>
        <w:jc w:val="both"/>
        <w:rPr>
          <w:rFonts w:eastAsia="Times New Roman"/>
          <w:bCs/>
          <w:iCs/>
          <w:szCs w:val="28"/>
          <w:lang w:val="uk-UA" w:eastAsia="ru-RU"/>
        </w:rPr>
      </w:pPr>
      <w:r w:rsidRPr="00BE0F46">
        <w:rPr>
          <w:rFonts w:eastAsia="Times New Roman"/>
          <w:bCs/>
          <w:iCs/>
          <w:szCs w:val="28"/>
          <w:lang w:val="uk-UA" w:eastAsia="ru-RU"/>
        </w:rPr>
        <w:t>Обдарована</w:t>
      </w:r>
      <w:r>
        <w:rPr>
          <w:rFonts w:eastAsia="Times New Roman"/>
          <w:bCs/>
          <w:iCs/>
          <w:szCs w:val="28"/>
          <w:lang w:eastAsia="ru-RU"/>
        </w:rPr>
        <w:t> </w:t>
      </w:r>
      <w:r w:rsidRPr="00BE0F46">
        <w:rPr>
          <w:rFonts w:eastAsia="Times New Roman"/>
          <w:bCs/>
          <w:iCs/>
          <w:szCs w:val="28"/>
          <w:lang w:val="uk-UA" w:eastAsia="ru-RU"/>
        </w:rPr>
        <w:t xml:space="preserve"> дитина</w:t>
      </w:r>
      <w:r>
        <w:rPr>
          <w:rFonts w:eastAsia="Times New Roman"/>
          <w:bCs/>
          <w:iCs/>
          <w:szCs w:val="28"/>
          <w:lang w:val="uk-UA" w:eastAsia="ru-RU"/>
        </w:rPr>
        <w:t xml:space="preserve"> – </w:t>
      </w:r>
      <w:r w:rsidRPr="00BE0F46">
        <w:rPr>
          <w:rFonts w:eastAsia="Times New Roman"/>
          <w:bCs/>
          <w:iCs/>
          <w:szCs w:val="28"/>
          <w:lang w:val="uk-UA" w:eastAsia="ru-RU"/>
        </w:rPr>
        <w:t>це</w:t>
      </w:r>
      <w:r>
        <w:rPr>
          <w:rFonts w:eastAsia="Times New Roman"/>
          <w:bCs/>
          <w:iCs/>
          <w:szCs w:val="28"/>
          <w:lang w:eastAsia="ru-RU"/>
        </w:rPr>
        <w:t> </w:t>
      </w:r>
      <w:r w:rsidRPr="00BE0F46">
        <w:rPr>
          <w:rFonts w:eastAsia="Times New Roman"/>
          <w:bCs/>
          <w:iCs/>
          <w:szCs w:val="28"/>
          <w:lang w:val="uk-UA" w:eastAsia="ru-RU"/>
        </w:rPr>
        <w:t xml:space="preserve"> дитина, яка</w:t>
      </w:r>
      <w:r>
        <w:rPr>
          <w:rFonts w:eastAsia="Times New Roman"/>
          <w:bCs/>
          <w:iCs/>
          <w:szCs w:val="28"/>
          <w:lang w:eastAsia="ru-RU"/>
        </w:rPr>
        <w:t> </w:t>
      </w:r>
      <w:r w:rsidRPr="00BE0F46">
        <w:rPr>
          <w:rFonts w:eastAsia="Times New Roman"/>
          <w:bCs/>
          <w:iCs/>
          <w:szCs w:val="28"/>
          <w:lang w:val="uk-UA" w:eastAsia="ru-RU"/>
        </w:rPr>
        <w:t xml:space="preserve"> вміє</w:t>
      </w:r>
      <w:r>
        <w:rPr>
          <w:rFonts w:eastAsia="Times New Roman"/>
          <w:bCs/>
          <w:iCs/>
          <w:szCs w:val="28"/>
          <w:lang w:eastAsia="ru-RU"/>
        </w:rPr>
        <w:t> </w:t>
      </w:r>
      <w:r w:rsidRPr="00BE0F46">
        <w:rPr>
          <w:rFonts w:eastAsia="Times New Roman"/>
          <w:bCs/>
          <w:iCs/>
          <w:szCs w:val="28"/>
          <w:lang w:val="uk-UA" w:eastAsia="ru-RU"/>
        </w:rPr>
        <w:t xml:space="preserve"> розв’язати</w:t>
      </w:r>
      <w:r>
        <w:rPr>
          <w:rFonts w:eastAsia="Times New Roman"/>
          <w:bCs/>
          <w:iCs/>
          <w:szCs w:val="28"/>
          <w:lang w:eastAsia="ru-RU"/>
        </w:rPr>
        <w:t> </w:t>
      </w:r>
      <w:r w:rsidRPr="00BE0F46">
        <w:rPr>
          <w:rFonts w:eastAsia="Times New Roman"/>
          <w:bCs/>
          <w:iCs/>
          <w:szCs w:val="28"/>
          <w:lang w:val="uk-UA" w:eastAsia="ru-RU"/>
        </w:rPr>
        <w:t>всі</w:t>
      </w:r>
      <w:r>
        <w:rPr>
          <w:rFonts w:eastAsia="Times New Roman"/>
          <w:bCs/>
          <w:iCs/>
          <w:szCs w:val="28"/>
          <w:lang w:eastAsia="ru-RU"/>
        </w:rPr>
        <w:t> </w:t>
      </w:r>
      <w:r w:rsidRPr="00BE0F46">
        <w:rPr>
          <w:rFonts w:eastAsia="Times New Roman"/>
          <w:bCs/>
          <w:iCs/>
          <w:szCs w:val="28"/>
          <w:lang w:val="uk-UA" w:eastAsia="ru-RU"/>
        </w:rPr>
        <w:t>свої</w:t>
      </w:r>
      <w:r w:rsidRPr="000D53BC">
        <w:rPr>
          <w:rFonts w:eastAsia="Times New Roman"/>
          <w:bCs/>
          <w:iCs/>
          <w:szCs w:val="28"/>
          <w:lang w:eastAsia="ru-RU"/>
        </w:rPr>
        <w:t> </w:t>
      </w:r>
      <w:r w:rsidRPr="00BE0F46">
        <w:rPr>
          <w:rFonts w:eastAsia="Times New Roman"/>
          <w:bCs/>
          <w:iCs/>
          <w:szCs w:val="28"/>
          <w:lang w:val="uk-UA" w:eastAsia="ru-RU"/>
        </w:rPr>
        <w:t xml:space="preserve"> проблеми</w:t>
      </w:r>
      <w:r w:rsidRPr="000D53BC">
        <w:rPr>
          <w:rFonts w:eastAsia="Times New Roman"/>
          <w:bCs/>
          <w:iCs/>
          <w:szCs w:val="28"/>
          <w:lang w:eastAsia="ru-RU"/>
        </w:rPr>
        <w:t>   </w:t>
      </w:r>
      <w:r w:rsidRPr="00BE0F46">
        <w:rPr>
          <w:rFonts w:eastAsia="Times New Roman"/>
          <w:bCs/>
          <w:iCs/>
          <w:szCs w:val="28"/>
          <w:lang w:val="uk-UA" w:eastAsia="ru-RU"/>
        </w:rPr>
        <w:t xml:space="preserve"> са</w:t>
      </w:r>
      <w:r>
        <w:rPr>
          <w:rFonts w:eastAsia="Times New Roman"/>
          <w:bCs/>
          <w:iCs/>
          <w:szCs w:val="28"/>
          <w:lang w:val="uk-UA" w:eastAsia="ru-RU"/>
        </w:rPr>
        <w:t>мотужки</w:t>
      </w:r>
      <w:r w:rsidRPr="00BE0F46">
        <w:rPr>
          <w:rFonts w:eastAsia="Times New Roman"/>
          <w:bCs/>
          <w:iCs/>
          <w:szCs w:val="28"/>
          <w:lang w:val="uk-UA" w:eastAsia="ru-RU"/>
        </w:rPr>
        <w:t>, знає</w:t>
      </w:r>
      <w:r>
        <w:rPr>
          <w:rFonts w:eastAsia="Times New Roman"/>
          <w:bCs/>
          <w:iCs/>
          <w:szCs w:val="28"/>
          <w:lang w:eastAsia="ru-RU"/>
        </w:rPr>
        <w:t> </w:t>
      </w:r>
      <w:r w:rsidRPr="00BE0F46">
        <w:rPr>
          <w:rFonts w:eastAsia="Times New Roman"/>
          <w:bCs/>
          <w:iCs/>
          <w:szCs w:val="28"/>
          <w:lang w:val="uk-UA" w:eastAsia="ru-RU"/>
        </w:rPr>
        <w:t xml:space="preserve"> для</w:t>
      </w:r>
      <w:r>
        <w:rPr>
          <w:rFonts w:eastAsia="Times New Roman"/>
          <w:bCs/>
          <w:iCs/>
          <w:szCs w:val="28"/>
          <w:lang w:eastAsia="ru-RU"/>
        </w:rPr>
        <w:t> </w:t>
      </w:r>
      <w:r w:rsidRPr="00BE0F46">
        <w:rPr>
          <w:rFonts w:eastAsia="Times New Roman"/>
          <w:bCs/>
          <w:iCs/>
          <w:szCs w:val="28"/>
          <w:lang w:val="uk-UA" w:eastAsia="ru-RU"/>
        </w:rPr>
        <w:t xml:space="preserve"> чого</w:t>
      </w:r>
      <w:r>
        <w:rPr>
          <w:rFonts w:eastAsia="Times New Roman"/>
          <w:bCs/>
          <w:iCs/>
          <w:szCs w:val="28"/>
          <w:lang w:eastAsia="ru-RU"/>
        </w:rPr>
        <w:t> </w:t>
      </w:r>
      <w:r w:rsidRPr="00BE0F46">
        <w:rPr>
          <w:rFonts w:eastAsia="Times New Roman"/>
          <w:bCs/>
          <w:iCs/>
          <w:szCs w:val="28"/>
          <w:lang w:val="uk-UA" w:eastAsia="ru-RU"/>
        </w:rPr>
        <w:t xml:space="preserve"> живе, може</w:t>
      </w:r>
      <w:r w:rsidRPr="000D53BC">
        <w:rPr>
          <w:rFonts w:eastAsia="Times New Roman"/>
          <w:bCs/>
          <w:iCs/>
          <w:szCs w:val="28"/>
          <w:lang w:eastAsia="ru-RU"/>
        </w:rPr>
        <w:t> </w:t>
      </w:r>
      <w:r w:rsidRPr="00BE0F46">
        <w:rPr>
          <w:rFonts w:eastAsia="Times New Roman"/>
          <w:bCs/>
          <w:iCs/>
          <w:szCs w:val="28"/>
          <w:lang w:val="uk-UA" w:eastAsia="ru-RU"/>
        </w:rPr>
        <w:t xml:space="preserve"> знайти</w:t>
      </w:r>
      <w:r w:rsidRPr="000D53BC">
        <w:rPr>
          <w:rFonts w:eastAsia="Times New Roman"/>
          <w:bCs/>
          <w:iCs/>
          <w:szCs w:val="28"/>
          <w:lang w:eastAsia="ru-RU"/>
        </w:rPr>
        <w:t> </w:t>
      </w:r>
      <w:r w:rsidRPr="00BE0F46">
        <w:rPr>
          <w:rFonts w:eastAsia="Times New Roman"/>
          <w:bCs/>
          <w:iCs/>
          <w:szCs w:val="28"/>
          <w:lang w:val="uk-UA" w:eastAsia="ru-RU"/>
        </w:rPr>
        <w:t xml:space="preserve"> вихід </w:t>
      </w:r>
      <w:r w:rsidRPr="000D53BC">
        <w:rPr>
          <w:rFonts w:eastAsia="Times New Roman"/>
          <w:bCs/>
          <w:iCs/>
          <w:szCs w:val="28"/>
          <w:lang w:eastAsia="ru-RU"/>
        </w:rPr>
        <w:t> </w:t>
      </w:r>
      <w:r w:rsidRPr="00BE0F46">
        <w:rPr>
          <w:rFonts w:eastAsia="Times New Roman"/>
          <w:bCs/>
          <w:iCs/>
          <w:szCs w:val="28"/>
          <w:lang w:val="uk-UA" w:eastAsia="ru-RU"/>
        </w:rPr>
        <w:t>із</w:t>
      </w:r>
      <w:r w:rsidRPr="000D53BC">
        <w:rPr>
          <w:rFonts w:eastAsia="Times New Roman"/>
          <w:bCs/>
          <w:iCs/>
          <w:szCs w:val="28"/>
          <w:lang w:eastAsia="ru-RU"/>
        </w:rPr>
        <w:t> </w:t>
      </w:r>
      <w:r w:rsidRPr="00BE0F46">
        <w:rPr>
          <w:rFonts w:eastAsia="Times New Roman"/>
          <w:bCs/>
          <w:iCs/>
          <w:szCs w:val="28"/>
          <w:lang w:val="uk-UA" w:eastAsia="ru-RU"/>
        </w:rPr>
        <w:t xml:space="preserve"> будь – якої</w:t>
      </w:r>
      <w:r>
        <w:rPr>
          <w:rFonts w:eastAsia="Times New Roman"/>
          <w:bCs/>
          <w:iCs/>
          <w:szCs w:val="28"/>
          <w:lang w:eastAsia="ru-RU"/>
        </w:rPr>
        <w:t> </w:t>
      </w:r>
      <w:r w:rsidRPr="00BE0F46">
        <w:rPr>
          <w:rFonts w:eastAsia="Times New Roman"/>
          <w:bCs/>
          <w:iCs/>
          <w:szCs w:val="28"/>
          <w:lang w:val="uk-UA" w:eastAsia="ru-RU"/>
        </w:rPr>
        <w:t xml:space="preserve"> ситуації, творчо</w:t>
      </w:r>
      <w:r>
        <w:rPr>
          <w:rFonts w:eastAsia="Times New Roman"/>
          <w:bCs/>
          <w:iCs/>
          <w:szCs w:val="28"/>
          <w:lang w:eastAsia="ru-RU"/>
        </w:rPr>
        <w:t>  </w:t>
      </w:r>
      <w:r w:rsidRPr="00BE0F46">
        <w:rPr>
          <w:rFonts w:eastAsia="Times New Roman"/>
          <w:bCs/>
          <w:iCs/>
          <w:szCs w:val="28"/>
          <w:lang w:val="uk-UA" w:eastAsia="ru-RU"/>
        </w:rPr>
        <w:t xml:space="preserve"> мислить, фантазує, спрямовує</w:t>
      </w:r>
      <w:r w:rsidRPr="000D53BC">
        <w:rPr>
          <w:rFonts w:eastAsia="Times New Roman"/>
          <w:bCs/>
          <w:iCs/>
          <w:szCs w:val="28"/>
          <w:lang w:eastAsia="ru-RU"/>
        </w:rPr>
        <w:t>  </w:t>
      </w:r>
      <w:r w:rsidRPr="00BE0F46">
        <w:rPr>
          <w:rFonts w:eastAsia="Times New Roman"/>
          <w:bCs/>
          <w:iCs/>
          <w:szCs w:val="28"/>
          <w:lang w:val="uk-UA" w:eastAsia="ru-RU"/>
        </w:rPr>
        <w:t xml:space="preserve"> всю</w:t>
      </w:r>
      <w:r w:rsidRPr="000D53BC">
        <w:rPr>
          <w:rFonts w:eastAsia="Times New Roman"/>
          <w:bCs/>
          <w:iCs/>
          <w:szCs w:val="28"/>
          <w:lang w:eastAsia="ru-RU"/>
        </w:rPr>
        <w:t> </w:t>
      </w:r>
      <w:r w:rsidRPr="00BE0F46">
        <w:rPr>
          <w:rFonts w:eastAsia="Times New Roman"/>
          <w:bCs/>
          <w:iCs/>
          <w:szCs w:val="28"/>
          <w:lang w:val="uk-UA" w:eastAsia="ru-RU"/>
        </w:rPr>
        <w:t xml:space="preserve"> </w:t>
      </w:r>
      <w:r w:rsidRPr="000D53BC">
        <w:rPr>
          <w:rFonts w:eastAsia="Times New Roman"/>
          <w:bCs/>
          <w:iCs/>
          <w:szCs w:val="28"/>
          <w:lang w:eastAsia="ru-RU"/>
        </w:rPr>
        <w:t xml:space="preserve">свою  </w:t>
      </w:r>
      <w:proofErr w:type="spellStart"/>
      <w:r w:rsidRPr="000D53BC">
        <w:rPr>
          <w:rFonts w:eastAsia="Times New Roman"/>
          <w:bCs/>
          <w:iCs/>
          <w:szCs w:val="28"/>
          <w:lang w:eastAsia="ru-RU"/>
        </w:rPr>
        <w:t>енергію</w:t>
      </w:r>
      <w:proofErr w:type="spellEnd"/>
      <w:r w:rsidRPr="000D53BC">
        <w:rPr>
          <w:rFonts w:eastAsia="Times New Roman"/>
          <w:bCs/>
          <w:iCs/>
          <w:szCs w:val="28"/>
          <w:lang w:eastAsia="ru-RU"/>
        </w:rPr>
        <w:t xml:space="preserve">   на  </w:t>
      </w:r>
      <w:proofErr w:type="spellStart"/>
      <w:r w:rsidRPr="000D53BC">
        <w:rPr>
          <w:rFonts w:eastAsia="Times New Roman"/>
          <w:bCs/>
          <w:iCs/>
          <w:szCs w:val="28"/>
          <w:lang w:eastAsia="ru-RU"/>
        </w:rPr>
        <w:t>розвиток</w:t>
      </w:r>
      <w:proofErr w:type="spellEnd"/>
      <w:r w:rsidRPr="000D53BC">
        <w:rPr>
          <w:rFonts w:eastAsia="Times New Roman"/>
          <w:bCs/>
          <w:iCs/>
          <w:szCs w:val="28"/>
          <w:lang w:eastAsia="ru-RU"/>
        </w:rPr>
        <w:t xml:space="preserve">  </w:t>
      </w:r>
      <w:proofErr w:type="spellStart"/>
      <w:r w:rsidRPr="000D53BC">
        <w:rPr>
          <w:rFonts w:eastAsia="Times New Roman"/>
          <w:bCs/>
          <w:iCs/>
          <w:szCs w:val="28"/>
          <w:lang w:eastAsia="ru-RU"/>
        </w:rPr>
        <w:t>творчих</w:t>
      </w:r>
      <w:proofErr w:type="spellEnd"/>
      <w:r w:rsidRPr="000D53BC">
        <w:rPr>
          <w:rFonts w:eastAsia="Times New Roman"/>
          <w:bCs/>
          <w:iCs/>
          <w:szCs w:val="28"/>
          <w:lang w:eastAsia="ru-RU"/>
        </w:rPr>
        <w:t xml:space="preserve">  </w:t>
      </w:r>
      <w:proofErr w:type="spellStart"/>
      <w:r w:rsidRPr="000D53BC">
        <w:rPr>
          <w:rFonts w:eastAsia="Times New Roman"/>
          <w:bCs/>
          <w:iCs/>
          <w:szCs w:val="28"/>
          <w:lang w:eastAsia="ru-RU"/>
        </w:rPr>
        <w:t>ідей</w:t>
      </w:r>
      <w:proofErr w:type="spellEnd"/>
      <w:r w:rsidRPr="000D53BC">
        <w:rPr>
          <w:rFonts w:eastAsia="Times New Roman"/>
          <w:bCs/>
          <w:iCs/>
          <w:szCs w:val="28"/>
          <w:lang w:eastAsia="ru-RU"/>
        </w:rPr>
        <w:t>.</w:t>
      </w:r>
    </w:p>
    <w:p w:rsidR="005A2FF8" w:rsidRDefault="005A2FF8" w:rsidP="00C36825">
      <w:pPr>
        <w:shd w:val="clear" w:color="auto" w:fill="FFFFFF"/>
        <w:spacing w:after="0" w:line="360" w:lineRule="auto"/>
        <w:ind w:firstLine="851"/>
        <w:jc w:val="both"/>
        <w:rPr>
          <w:rFonts w:eastAsia="Times New Roman"/>
          <w:bCs/>
          <w:iCs/>
          <w:szCs w:val="28"/>
          <w:lang w:val="uk-UA" w:eastAsia="ru-RU"/>
        </w:rPr>
      </w:pPr>
      <w:proofErr w:type="spellStart"/>
      <w:r w:rsidRPr="000D53BC">
        <w:rPr>
          <w:rFonts w:eastAsia="Times New Roman"/>
          <w:bCs/>
          <w:iCs/>
          <w:szCs w:val="28"/>
          <w:lang w:eastAsia="ru-RU"/>
        </w:rPr>
        <w:t>Від</w:t>
      </w:r>
      <w:proofErr w:type="spellEnd"/>
      <w:r w:rsidRPr="000D53BC">
        <w:rPr>
          <w:rFonts w:eastAsia="Times New Roman"/>
          <w:bCs/>
          <w:iCs/>
          <w:szCs w:val="28"/>
          <w:lang w:eastAsia="ru-RU"/>
        </w:rPr>
        <w:t xml:space="preserve">  </w:t>
      </w:r>
      <w:proofErr w:type="spellStart"/>
      <w:r w:rsidRPr="000D53BC">
        <w:rPr>
          <w:rFonts w:eastAsia="Times New Roman"/>
          <w:bCs/>
          <w:iCs/>
          <w:szCs w:val="28"/>
          <w:lang w:eastAsia="ru-RU"/>
        </w:rPr>
        <w:t>природи</w:t>
      </w:r>
      <w:proofErr w:type="spellEnd"/>
      <w:r w:rsidRPr="000D53BC">
        <w:rPr>
          <w:rFonts w:eastAsia="Times New Roman"/>
          <w:bCs/>
          <w:iCs/>
          <w:szCs w:val="28"/>
          <w:lang w:eastAsia="ru-RU"/>
        </w:rPr>
        <w:t xml:space="preserve">     </w:t>
      </w:r>
      <w:proofErr w:type="spellStart"/>
      <w:r w:rsidRPr="000D53BC">
        <w:rPr>
          <w:rFonts w:eastAsia="Times New Roman"/>
          <w:bCs/>
          <w:iCs/>
          <w:szCs w:val="28"/>
          <w:lang w:eastAsia="ru-RU"/>
        </w:rPr>
        <w:t>діти</w:t>
      </w:r>
      <w:proofErr w:type="spellEnd"/>
      <w:r w:rsidRPr="000D53BC">
        <w:rPr>
          <w:rFonts w:eastAsia="Times New Roman"/>
          <w:bCs/>
          <w:iCs/>
          <w:szCs w:val="28"/>
          <w:lang w:eastAsia="ru-RU"/>
        </w:rPr>
        <w:t xml:space="preserve">  </w:t>
      </w:r>
      <w:proofErr w:type="spellStart"/>
      <w:r w:rsidRPr="000D53BC">
        <w:rPr>
          <w:rFonts w:eastAsia="Times New Roman"/>
          <w:bCs/>
          <w:iCs/>
          <w:szCs w:val="28"/>
          <w:lang w:eastAsia="ru-RU"/>
        </w:rPr>
        <w:t>допитливі</w:t>
      </w:r>
      <w:proofErr w:type="spellEnd"/>
      <w:r w:rsidRPr="000D53BC">
        <w:rPr>
          <w:rFonts w:eastAsia="Times New Roman"/>
          <w:bCs/>
          <w:iCs/>
          <w:szCs w:val="28"/>
          <w:lang w:eastAsia="ru-RU"/>
        </w:rPr>
        <w:t xml:space="preserve">   </w:t>
      </w:r>
      <w:proofErr w:type="spellStart"/>
      <w:r>
        <w:rPr>
          <w:rFonts w:eastAsia="Times New Roman"/>
          <w:bCs/>
          <w:iCs/>
          <w:szCs w:val="28"/>
          <w:lang w:eastAsia="ru-RU"/>
        </w:rPr>
        <w:t>й</w:t>
      </w:r>
      <w:proofErr w:type="spellEnd"/>
      <w:r>
        <w:rPr>
          <w:rFonts w:eastAsia="Times New Roman"/>
          <w:bCs/>
          <w:iCs/>
          <w:szCs w:val="28"/>
          <w:lang w:eastAsia="ru-RU"/>
        </w:rPr>
        <w:t xml:space="preserve">  </w:t>
      </w:r>
      <w:proofErr w:type="spellStart"/>
      <w:r>
        <w:rPr>
          <w:rFonts w:eastAsia="Times New Roman"/>
          <w:bCs/>
          <w:iCs/>
          <w:szCs w:val="28"/>
          <w:lang w:eastAsia="ru-RU"/>
        </w:rPr>
        <w:t>сповнені</w:t>
      </w:r>
      <w:proofErr w:type="spellEnd"/>
      <w:r>
        <w:rPr>
          <w:rFonts w:eastAsia="Times New Roman"/>
          <w:bCs/>
          <w:iCs/>
          <w:szCs w:val="28"/>
          <w:lang w:eastAsia="ru-RU"/>
        </w:rPr>
        <w:t xml:space="preserve">    </w:t>
      </w:r>
      <w:proofErr w:type="spellStart"/>
      <w:r>
        <w:rPr>
          <w:rFonts w:eastAsia="Times New Roman"/>
          <w:bCs/>
          <w:iCs/>
          <w:szCs w:val="28"/>
          <w:lang w:eastAsia="ru-RU"/>
        </w:rPr>
        <w:t>бажання</w:t>
      </w:r>
      <w:proofErr w:type="spellEnd"/>
      <w:r>
        <w:rPr>
          <w:rFonts w:eastAsia="Times New Roman"/>
          <w:bCs/>
          <w:iCs/>
          <w:szCs w:val="28"/>
          <w:lang w:eastAsia="ru-RU"/>
        </w:rPr>
        <w:t xml:space="preserve">  </w:t>
      </w:r>
      <w:proofErr w:type="spellStart"/>
      <w:r>
        <w:rPr>
          <w:rFonts w:eastAsia="Times New Roman"/>
          <w:bCs/>
          <w:iCs/>
          <w:szCs w:val="28"/>
          <w:lang w:eastAsia="ru-RU"/>
        </w:rPr>
        <w:t>вчитися</w:t>
      </w:r>
      <w:proofErr w:type="spellEnd"/>
      <w:r w:rsidRPr="000D53BC">
        <w:rPr>
          <w:rFonts w:eastAsia="Times New Roman"/>
          <w:bCs/>
          <w:iCs/>
          <w:szCs w:val="28"/>
          <w:lang w:eastAsia="ru-RU"/>
        </w:rPr>
        <w:t xml:space="preserve">.  У    </w:t>
      </w:r>
      <w:proofErr w:type="spellStart"/>
      <w:r w:rsidRPr="000D53BC">
        <w:rPr>
          <w:rFonts w:eastAsia="Times New Roman"/>
          <w:bCs/>
          <w:iCs/>
          <w:szCs w:val="28"/>
          <w:lang w:eastAsia="ru-RU"/>
        </w:rPr>
        <w:t>кожної</w:t>
      </w:r>
      <w:proofErr w:type="spellEnd"/>
      <w:r w:rsidRPr="000D53BC">
        <w:rPr>
          <w:rFonts w:eastAsia="Times New Roman"/>
          <w:bCs/>
          <w:iCs/>
          <w:szCs w:val="28"/>
          <w:lang w:eastAsia="ru-RU"/>
        </w:rPr>
        <w:t xml:space="preserve"> </w:t>
      </w:r>
      <w:proofErr w:type="spellStart"/>
      <w:r w:rsidRPr="000D53BC">
        <w:rPr>
          <w:rFonts w:eastAsia="Times New Roman"/>
          <w:bCs/>
          <w:iCs/>
          <w:szCs w:val="28"/>
          <w:lang w:eastAsia="ru-RU"/>
        </w:rPr>
        <w:t>дити</w:t>
      </w:r>
      <w:r>
        <w:rPr>
          <w:rFonts w:eastAsia="Times New Roman"/>
          <w:bCs/>
          <w:iCs/>
          <w:szCs w:val="28"/>
          <w:lang w:eastAsia="ru-RU"/>
        </w:rPr>
        <w:t>ни</w:t>
      </w:r>
      <w:proofErr w:type="spellEnd"/>
      <w:r>
        <w:rPr>
          <w:rFonts w:eastAsia="Times New Roman"/>
          <w:bCs/>
          <w:iCs/>
          <w:szCs w:val="28"/>
          <w:lang w:eastAsia="ru-RU"/>
        </w:rPr>
        <w:t xml:space="preserve">    </w:t>
      </w:r>
      <w:proofErr w:type="spellStart"/>
      <w:r>
        <w:rPr>
          <w:rFonts w:eastAsia="Times New Roman"/>
          <w:bCs/>
          <w:iCs/>
          <w:szCs w:val="28"/>
          <w:lang w:eastAsia="ru-RU"/>
        </w:rPr>
        <w:t>є</w:t>
      </w:r>
      <w:proofErr w:type="spellEnd"/>
      <w:r>
        <w:rPr>
          <w:rFonts w:eastAsia="Times New Roman"/>
          <w:bCs/>
          <w:iCs/>
          <w:szCs w:val="28"/>
          <w:lang w:eastAsia="ru-RU"/>
        </w:rPr>
        <w:t xml:space="preserve">  </w:t>
      </w:r>
      <w:proofErr w:type="spellStart"/>
      <w:r>
        <w:rPr>
          <w:rFonts w:eastAsia="Times New Roman"/>
          <w:bCs/>
          <w:iCs/>
          <w:szCs w:val="28"/>
          <w:lang w:eastAsia="ru-RU"/>
        </w:rPr>
        <w:t>здібності</w:t>
      </w:r>
      <w:proofErr w:type="spellEnd"/>
      <w:r>
        <w:rPr>
          <w:rFonts w:eastAsia="Times New Roman"/>
          <w:bCs/>
          <w:iCs/>
          <w:szCs w:val="28"/>
          <w:lang w:eastAsia="ru-RU"/>
        </w:rPr>
        <w:t xml:space="preserve">  </w:t>
      </w:r>
      <w:proofErr w:type="spellStart"/>
      <w:r>
        <w:rPr>
          <w:rFonts w:eastAsia="Times New Roman"/>
          <w:bCs/>
          <w:iCs/>
          <w:szCs w:val="28"/>
          <w:lang w:eastAsia="ru-RU"/>
        </w:rPr>
        <w:t>й</w:t>
      </w:r>
      <w:proofErr w:type="spellEnd"/>
      <w:r>
        <w:rPr>
          <w:rFonts w:eastAsia="Times New Roman"/>
          <w:bCs/>
          <w:iCs/>
          <w:szCs w:val="28"/>
          <w:lang w:eastAsia="ru-RU"/>
        </w:rPr>
        <w:t xml:space="preserve">  </w:t>
      </w:r>
      <w:proofErr w:type="spellStart"/>
      <w:r>
        <w:rPr>
          <w:rFonts w:eastAsia="Times New Roman"/>
          <w:bCs/>
          <w:iCs/>
          <w:szCs w:val="28"/>
          <w:lang w:eastAsia="ru-RU"/>
        </w:rPr>
        <w:t>таланти</w:t>
      </w:r>
      <w:proofErr w:type="spellEnd"/>
      <w:r>
        <w:rPr>
          <w:rFonts w:eastAsia="Times New Roman"/>
          <w:bCs/>
          <w:iCs/>
          <w:szCs w:val="28"/>
          <w:lang w:eastAsia="ru-RU"/>
        </w:rPr>
        <w:t xml:space="preserve">, </w:t>
      </w:r>
      <w:proofErr w:type="spellStart"/>
      <w:r>
        <w:rPr>
          <w:rFonts w:eastAsia="Times New Roman"/>
          <w:bCs/>
          <w:iCs/>
          <w:szCs w:val="28"/>
          <w:lang w:eastAsia="ru-RU"/>
        </w:rPr>
        <w:t>але</w:t>
      </w:r>
      <w:proofErr w:type="spellEnd"/>
      <w:r>
        <w:rPr>
          <w:rFonts w:eastAsia="Times New Roman"/>
          <w:bCs/>
          <w:iCs/>
          <w:szCs w:val="28"/>
          <w:lang w:eastAsia="ru-RU"/>
        </w:rPr>
        <w:t>  для  того</w:t>
      </w:r>
      <w:r w:rsidRPr="000D53BC">
        <w:rPr>
          <w:rFonts w:eastAsia="Times New Roman"/>
          <w:bCs/>
          <w:iCs/>
          <w:szCs w:val="28"/>
          <w:lang w:eastAsia="ru-RU"/>
        </w:rPr>
        <w:t xml:space="preserve">, </w:t>
      </w:r>
      <w:proofErr w:type="spellStart"/>
      <w:r w:rsidRPr="000D53BC">
        <w:rPr>
          <w:rFonts w:eastAsia="Times New Roman"/>
          <w:bCs/>
          <w:iCs/>
          <w:szCs w:val="28"/>
          <w:lang w:eastAsia="ru-RU"/>
        </w:rPr>
        <w:t>щоб</w:t>
      </w:r>
      <w:proofErr w:type="spellEnd"/>
      <w:r w:rsidRPr="000D53BC">
        <w:rPr>
          <w:rFonts w:eastAsia="Times New Roman"/>
          <w:bCs/>
          <w:iCs/>
          <w:szCs w:val="28"/>
          <w:lang w:eastAsia="ru-RU"/>
        </w:rPr>
        <w:t xml:space="preserve">  </w:t>
      </w:r>
      <w:proofErr w:type="gramStart"/>
      <w:r w:rsidRPr="000D53BC">
        <w:rPr>
          <w:rFonts w:eastAsia="Times New Roman"/>
          <w:bCs/>
          <w:iCs/>
          <w:szCs w:val="28"/>
          <w:lang w:eastAsia="ru-RU"/>
        </w:rPr>
        <w:t>вони</w:t>
      </w:r>
      <w:proofErr w:type="gramEnd"/>
      <w:r w:rsidRPr="000D53BC">
        <w:rPr>
          <w:rFonts w:eastAsia="Times New Roman"/>
          <w:bCs/>
          <w:iCs/>
          <w:szCs w:val="28"/>
          <w:lang w:eastAsia="ru-RU"/>
        </w:rPr>
        <w:t xml:space="preserve">  могли    </w:t>
      </w:r>
      <w:proofErr w:type="spellStart"/>
      <w:r w:rsidRPr="000D53BC">
        <w:rPr>
          <w:rFonts w:eastAsia="Times New Roman"/>
          <w:bCs/>
          <w:iCs/>
          <w:szCs w:val="28"/>
          <w:lang w:eastAsia="ru-RU"/>
        </w:rPr>
        <w:t>розвинутись</w:t>
      </w:r>
      <w:proofErr w:type="spellEnd"/>
      <w:r w:rsidRPr="000D53BC">
        <w:rPr>
          <w:rFonts w:eastAsia="Times New Roman"/>
          <w:bCs/>
          <w:iCs/>
          <w:szCs w:val="28"/>
          <w:lang w:eastAsia="ru-RU"/>
        </w:rPr>
        <w:t xml:space="preserve">  </w:t>
      </w:r>
      <w:proofErr w:type="spellStart"/>
      <w:r w:rsidRPr="000D53BC">
        <w:rPr>
          <w:rFonts w:eastAsia="Times New Roman"/>
          <w:bCs/>
          <w:iCs/>
          <w:szCs w:val="28"/>
          <w:lang w:eastAsia="ru-RU"/>
        </w:rPr>
        <w:t>необхідне</w:t>
      </w:r>
      <w:proofErr w:type="spellEnd"/>
      <w:r w:rsidRPr="000D53BC">
        <w:rPr>
          <w:rFonts w:eastAsia="Times New Roman"/>
          <w:bCs/>
          <w:iCs/>
          <w:szCs w:val="28"/>
          <w:lang w:eastAsia="ru-RU"/>
        </w:rPr>
        <w:t xml:space="preserve">    </w:t>
      </w:r>
      <w:proofErr w:type="spellStart"/>
      <w:r w:rsidRPr="000D53BC">
        <w:rPr>
          <w:rFonts w:eastAsia="Times New Roman"/>
          <w:bCs/>
          <w:iCs/>
          <w:szCs w:val="28"/>
          <w:lang w:eastAsia="ru-RU"/>
        </w:rPr>
        <w:t>розумн</w:t>
      </w:r>
      <w:r>
        <w:rPr>
          <w:rFonts w:eastAsia="Times New Roman"/>
          <w:bCs/>
          <w:iCs/>
          <w:szCs w:val="28"/>
          <w:lang w:eastAsia="ru-RU"/>
        </w:rPr>
        <w:t>е</w:t>
      </w:r>
      <w:proofErr w:type="spellEnd"/>
      <w:r>
        <w:rPr>
          <w:rFonts w:eastAsia="Times New Roman"/>
          <w:bCs/>
          <w:iCs/>
          <w:szCs w:val="28"/>
          <w:lang w:eastAsia="ru-RU"/>
        </w:rPr>
        <w:t xml:space="preserve">  </w:t>
      </w:r>
      <w:proofErr w:type="spellStart"/>
      <w:r>
        <w:rPr>
          <w:rFonts w:eastAsia="Times New Roman"/>
          <w:bCs/>
          <w:iCs/>
          <w:szCs w:val="28"/>
          <w:lang w:eastAsia="ru-RU"/>
        </w:rPr>
        <w:t>керівництво</w:t>
      </w:r>
      <w:proofErr w:type="spellEnd"/>
      <w:r>
        <w:rPr>
          <w:rFonts w:eastAsia="Times New Roman"/>
          <w:bCs/>
          <w:iCs/>
          <w:szCs w:val="28"/>
          <w:lang w:eastAsia="ru-RU"/>
        </w:rPr>
        <w:t xml:space="preserve">   </w:t>
      </w:r>
      <w:proofErr w:type="spellStart"/>
      <w:r>
        <w:rPr>
          <w:rFonts w:eastAsia="Times New Roman"/>
          <w:bCs/>
          <w:iCs/>
          <w:szCs w:val="28"/>
          <w:lang w:eastAsia="ru-RU"/>
        </w:rPr>
        <w:t>з</w:t>
      </w:r>
      <w:proofErr w:type="spellEnd"/>
      <w:r>
        <w:rPr>
          <w:rFonts w:eastAsia="Times New Roman"/>
          <w:bCs/>
          <w:iCs/>
          <w:szCs w:val="28"/>
          <w:lang w:eastAsia="ru-RU"/>
        </w:rPr>
        <w:t xml:space="preserve">  боку  </w:t>
      </w:r>
      <w:r>
        <w:rPr>
          <w:rFonts w:eastAsia="Times New Roman"/>
          <w:bCs/>
          <w:iCs/>
          <w:szCs w:val="28"/>
          <w:lang w:val="uk-UA" w:eastAsia="ru-RU"/>
        </w:rPr>
        <w:t>садочка</w:t>
      </w:r>
      <w:r w:rsidRPr="000D53BC">
        <w:rPr>
          <w:rFonts w:eastAsia="Times New Roman"/>
          <w:bCs/>
          <w:iCs/>
          <w:szCs w:val="28"/>
          <w:lang w:eastAsia="ru-RU"/>
        </w:rPr>
        <w:t xml:space="preserve">, </w:t>
      </w:r>
      <w:proofErr w:type="spellStart"/>
      <w:r w:rsidRPr="000D53BC">
        <w:rPr>
          <w:rFonts w:eastAsia="Times New Roman"/>
          <w:bCs/>
          <w:iCs/>
          <w:szCs w:val="28"/>
          <w:lang w:eastAsia="ru-RU"/>
        </w:rPr>
        <w:t>роди</w:t>
      </w:r>
      <w:r>
        <w:rPr>
          <w:rFonts w:eastAsia="Times New Roman"/>
          <w:bCs/>
          <w:iCs/>
          <w:szCs w:val="28"/>
          <w:lang w:eastAsia="ru-RU"/>
        </w:rPr>
        <w:t>ни</w:t>
      </w:r>
      <w:proofErr w:type="spellEnd"/>
      <w:r>
        <w:rPr>
          <w:rFonts w:eastAsia="Times New Roman"/>
          <w:bCs/>
          <w:iCs/>
          <w:szCs w:val="28"/>
          <w:lang w:val="uk-UA" w:eastAsia="ru-RU"/>
        </w:rPr>
        <w:t>.</w:t>
      </w:r>
      <w:r>
        <w:rPr>
          <w:rFonts w:eastAsia="Times New Roman"/>
          <w:bCs/>
          <w:iCs/>
          <w:szCs w:val="28"/>
          <w:lang w:eastAsia="ru-RU"/>
        </w:rPr>
        <w:t>    Усе  </w:t>
      </w:r>
      <w:proofErr w:type="spellStart"/>
      <w:r>
        <w:rPr>
          <w:rFonts w:eastAsia="Times New Roman"/>
          <w:bCs/>
          <w:iCs/>
          <w:szCs w:val="28"/>
          <w:lang w:eastAsia="ru-RU"/>
        </w:rPr>
        <w:t>це</w:t>
      </w:r>
      <w:proofErr w:type="spellEnd"/>
      <w:r>
        <w:rPr>
          <w:rFonts w:eastAsia="Times New Roman"/>
          <w:bCs/>
          <w:iCs/>
          <w:szCs w:val="28"/>
          <w:lang w:eastAsia="ru-RU"/>
        </w:rPr>
        <w:t> ланки  </w:t>
      </w:r>
      <w:proofErr w:type="spellStart"/>
      <w:r>
        <w:rPr>
          <w:rFonts w:eastAsia="Times New Roman"/>
          <w:bCs/>
          <w:iCs/>
          <w:szCs w:val="28"/>
          <w:lang w:eastAsia="ru-RU"/>
        </w:rPr>
        <w:t>однієї</w:t>
      </w:r>
      <w:proofErr w:type="spellEnd"/>
      <w:r>
        <w:rPr>
          <w:rFonts w:eastAsia="Times New Roman"/>
          <w:bCs/>
          <w:iCs/>
          <w:szCs w:val="28"/>
          <w:lang w:eastAsia="ru-RU"/>
        </w:rPr>
        <w:t xml:space="preserve">  </w:t>
      </w:r>
      <w:proofErr w:type="spellStart"/>
      <w:r>
        <w:rPr>
          <w:rFonts w:eastAsia="Times New Roman"/>
          <w:bCs/>
          <w:iCs/>
          <w:szCs w:val="28"/>
          <w:lang w:eastAsia="ru-RU"/>
        </w:rPr>
        <w:t>системи</w:t>
      </w:r>
      <w:proofErr w:type="spellEnd"/>
      <w:r>
        <w:rPr>
          <w:rFonts w:eastAsia="Times New Roman"/>
          <w:bCs/>
          <w:iCs/>
          <w:szCs w:val="28"/>
          <w:lang w:eastAsia="ru-RU"/>
        </w:rPr>
        <w:t>,   </w:t>
      </w:r>
      <w:proofErr w:type="spellStart"/>
      <w:r w:rsidRPr="000D53BC">
        <w:rPr>
          <w:rFonts w:eastAsia="Times New Roman"/>
          <w:bCs/>
          <w:iCs/>
          <w:szCs w:val="28"/>
          <w:lang w:eastAsia="ru-RU"/>
        </w:rPr>
        <w:t>що</w:t>
      </w:r>
      <w:proofErr w:type="spellEnd"/>
      <w:r w:rsidRPr="000D53BC">
        <w:rPr>
          <w:rFonts w:eastAsia="Times New Roman"/>
          <w:bCs/>
          <w:iCs/>
          <w:szCs w:val="28"/>
          <w:lang w:eastAsia="ru-RU"/>
        </w:rPr>
        <w:t xml:space="preserve">  </w:t>
      </w:r>
      <w:proofErr w:type="spellStart"/>
      <w:r w:rsidRPr="000D53BC">
        <w:rPr>
          <w:rFonts w:eastAsia="Times New Roman"/>
          <w:bCs/>
          <w:iCs/>
          <w:szCs w:val="28"/>
          <w:lang w:eastAsia="ru-RU"/>
        </w:rPr>
        <w:t>здатні</w:t>
      </w:r>
      <w:proofErr w:type="spellEnd"/>
      <w:r w:rsidRPr="000D53BC">
        <w:rPr>
          <w:rFonts w:eastAsia="Times New Roman"/>
          <w:bCs/>
          <w:iCs/>
          <w:szCs w:val="28"/>
          <w:lang w:eastAsia="ru-RU"/>
        </w:rPr>
        <w:t xml:space="preserve">  </w:t>
      </w:r>
      <w:proofErr w:type="spellStart"/>
      <w:r w:rsidRPr="000D53BC">
        <w:rPr>
          <w:rFonts w:eastAsia="Times New Roman"/>
          <w:bCs/>
          <w:iCs/>
          <w:szCs w:val="28"/>
          <w:lang w:eastAsia="ru-RU"/>
        </w:rPr>
        <w:t>розвивати</w:t>
      </w:r>
      <w:proofErr w:type="spellEnd"/>
      <w:r w:rsidRPr="000D53BC">
        <w:rPr>
          <w:rFonts w:eastAsia="Times New Roman"/>
          <w:bCs/>
          <w:iCs/>
          <w:szCs w:val="28"/>
          <w:lang w:eastAsia="ru-RU"/>
        </w:rPr>
        <w:t>    в  </w:t>
      </w:r>
      <w:proofErr w:type="spellStart"/>
      <w:r w:rsidRPr="000D53BC">
        <w:rPr>
          <w:rFonts w:eastAsia="Times New Roman"/>
          <w:bCs/>
          <w:iCs/>
          <w:szCs w:val="28"/>
          <w:lang w:eastAsia="ru-RU"/>
        </w:rPr>
        <w:t>дітей</w:t>
      </w:r>
      <w:proofErr w:type="spellEnd"/>
      <w:r w:rsidRPr="000D53BC">
        <w:rPr>
          <w:rFonts w:eastAsia="Times New Roman"/>
          <w:bCs/>
          <w:iCs/>
          <w:szCs w:val="28"/>
          <w:lang w:eastAsia="ru-RU"/>
        </w:rPr>
        <w:t xml:space="preserve">  </w:t>
      </w:r>
      <w:proofErr w:type="spellStart"/>
      <w:r w:rsidRPr="000D53BC">
        <w:rPr>
          <w:rFonts w:eastAsia="Times New Roman"/>
          <w:bCs/>
          <w:iCs/>
          <w:szCs w:val="28"/>
          <w:lang w:eastAsia="ru-RU"/>
        </w:rPr>
        <w:t>рухливість</w:t>
      </w:r>
      <w:proofErr w:type="spellEnd"/>
      <w:r w:rsidRPr="000D53BC">
        <w:rPr>
          <w:rFonts w:eastAsia="Times New Roman"/>
          <w:bCs/>
          <w:iCs/>
          <w:szCs w:val="28"/>
          <w:lang w:eastAsia="ru-RU"/>
        </w:rPr>
        <w:t xml:space="preserve">   </w:t>
      </w:r>
      <w:proofErr w:type="spellStart"/>
      <w:r w:rsidRPr="000D53BC">
        <w:rPr>
          <w:rFonts w:eastAsia="Times New Roman"/>
          <w:bCs/>
          <w:iCs/>
          <w:szCs w:val="28"/>
          <w:lang w:eastAsia="ru-RU"/>
        </w:rPr>
        <w:t>і</w:t>
      </w:r>
      <w:proofErr w:type="spellEnd"/>
      <w:r w:rsidRPr="000D53BC">
        <w:rPr>
          <w:rFonts w:eastAsia="Times New Roman"/>
          <w:bCs/>
          <w:iCs/>
          <w:szCs w:val="28"/>
          <w:lang w:eastAsia="ru-RU"/>
        </w:rPr>
        <w:t xml:space="preserve">  </w:t>
      </w:r>
      <w:proofErr w:type="spellStart"/>
      <w:r w:rsidRPr="000D53BC">
        <w:rPr>
          <w:rFonts w:eastAsia="Times New Roman"/>
          <w:bCs/>
          <w:iCs/>
          <w:szCs w:val="28"/>
          <w:lang w:eastAsia="ru-RU"/>
        </w:rPr>
        <w:t>гнучкість</w:t>
      </w:r>
      <w:proofErr w:type="spellEnd"/>
      <w:r w:rsidRPr="000D53BC">
        <w:rPr>
          <w:rFonts w:eastAsia="Times New Roman"/>
          <w:bCs/>
          <w:iCs/>
          <w:szCs w:val="28"/>
          <w:lang w:eastAsia="ru-RU"/>
        </w:rPr>
        <w:t xml:space="preserve">   </w:t>
      </w:r>
      <w:proofErr w:type="spellStart"/>
      <w:r w:rsidRPr="000D53BC">
        <w:rPr>
          <w:rFonts w:eastAsia="Times New Roman"/>
          <w:bCs/>
          <w:iCs/>
          <w:szCs w:val="28"/>
          <w:lang w:eastAsia="ru-RU"/>
        </w:rPr>
        <w:t>мисл</w:t>
      </w:r>
      <w:r>
        <w:rPr>
          <w:rFonts w:eastAsia="Times New Roman"/>
          <w:bCs/>
          <w:iCs/>
          <w:szCs w:val="28"/>
          <w:lang w:eastAsia="ru-RU"/>
        </w:rPr>
        <w:t>ення</w:t>
      </w:r>
      <w:proofErr w:type="spellEnd"/>
      <w:r>
        <w:rPr>
          <w:rFonts w:eastAsia="Times New Roman"/>
          <w:bCs/>
          <w:iCs/>
          <w:szCs w:val="28"/>
          <w:lang w:eastAsia="ru-RU"/>
        </w:rPr>
        <w:t xml:space="preserve">, </w:t>
      </w:r>
      <w:proofErr w:type="spellStart"/>
      <w:r>
        <w:rPr>
          <w:rFonts w:eastAsia="Times New Roman"/>
          <w:bCs/>
          <w:iCs/>
          <w:szCs w:val="28"/>
          <w:lang w:eastAsia="ru-RU"/>
        </w:rPr>
        <w:t>учити</w:t>
      </w:r>
      <w:proofErr w:type="spellEnd"/>
      <w:r>
        <w:rPr>
          <w:rFonts w:eastAsia="Times New Roman"/>
          <w:bCs/>
          <w:iCs/>
          <w:szCs w:val="28"/>
          <w:lang w:eastAsia="ru-RU"/>
        </w:rPr>
        <w:t xml:space="preserve">  </w:t>
      </w:r>
      <w:proofErr w:type="spellStart"/>
      <w:r>
        <w:rPr>
          <w:rFonts w:eastAsia="Times New Roman"/>
          <w:bCs/>
          <w:iCs/>
          <w:szCs w:val="28"/>
          <w:lang w:eastAsia="ru-RU"/>
        </w:rPr>
        <w:t>дітей</w:t>
      </w:r>
      <w:proofErr w:type="spellEnd"/>
      <w:r>
        <w:rPr>
          <w:rFonts w:eastAsia="Times New Roman"/>
          <w:bCs/>
          <w:iCs/>
          <w:szCs w:val="28"/>
          <w:lang w:eastAsia="ru-RU"/>
        </w:rPr>
        <w:t xml:space="preserve">   </w:t>
      </w:r>
      <w:proofErr w:type="spellStart"/>
      <w:r>
        <w:rPr>
          <w:rFonts w:eastAsia="Times New Roman"/>
          <w:bCs/>
          <w:iCs/>
          <w:szCs w:val="28"/>
          <w:lang w:eastAsia="ru-RU"/>
        </w:rPr>
        <w:t>розмірковувати</w:t>
      </w:r>
      <w:proofErr w:type="spellEnd"/>
      <w:r w:rsidRPr="000D53BC">
        <w:rPr>
          <w:rFonts w:eastAsia="Times New Roman"/>
          <w:bCs/>
          <w:iCs/>
          <w:szCs w:val="28"/>
          <w:lang w:eastAsia="ru-RU"/>
        </w:rPr>
        <w:t xml:space="preserve">, </w:t>
      </w:r>
      <w:proofErr w:type="spellStart"/>
      <w:r w:rsidRPr="000D53BC">
        <w:rPr>
          <w:rFonts w:eastAsia="Times New Roman"/>
          <w:bCs/>
          <w:iCs/>
          <w:szCs w:val="28"/>
          <w:lang w:eastAsia="ru-RU"/>
        </w:rPr>
        <w:t>творч</w:t>
      </w:r>
      <w:r>
        <w:rPr>
          <w:rFonts w:eastAsia="Times New Roman"/>
          <w:bCs/>
          <w:iCs/>
          <w:szCs w:val="28"/>
          <w:lang w:eastAsia="ru-RU"/>
        </w:rPr>
        <w:t>о</w:t>
      </w:r>
      <w:proofErr w:type="spellEnd"/>
      <w:r>
        <w:rPr>
          <w:rFonts w:eastAsia="Times New Roman"/>
          <w:bCs/>
          <w:iCs/>
          <w:szCs w:val="28"/>
          <w:lang w:eastAsia="ru-RU"/>
        </w:rPr>
        <w:t xml:space="preserve">  </w:t>
      </w:r>
      <w:proofErr w:type="spellStart"/>
      <w:proofErr w:type="gramStart"/>
      <w:r>
        <w:rPr>
          <w:rFonts w:eastAsia="Times New Roman"/>
          <w:bCs/>
          <w:iCs/>
          <w:szCs w:val="28"/>
          <w:lang w:eastAsia="ru-RU"/>
        </w:rPr>
        <w:t>п</w:t>
      </w:r>
      <w:proofErr w:type="gramEnd"/>
      <w:r>
        <w:rPr>
          <w:rFonts w:eastAsia="Times New Roman"/>
          <w:bCs/>
          <w:iCs/>
          <w:szCs w:val="28"/>
          <w:lang w:eastAsia="ru-RU"/>
        </w:rPr>
        <w:t>ідходити</w:t>
      </w:r>
      <w:proofErr w:type="spellEnd"/>
      <w:r>
        <w:rPr>
          <w:rFonts w:eastAsia="Times New Roman"/>
          <w:bCs/>
          <w:iCs/>
          <w:szCs w:val="28"/>
          <w:lang w:eastAsia="ru-RU"/>
        </w:rPr>
        <w:t xml:space="preserve">  до  </w:t>
      </w:r>
      <w:proofErr w:type="spellStart"/>
      <w:r>
        <w:rPr>
          <w:rFonts w:eastAsia="Times New Roman"/>
          <w:bCs/>
          <w:iCs/>
          <w:szCs w:val="28"/>
          <w:lang w:eastAsia="ru-RU"/>
        </w:rPr>
        <w:t>розв’язання</w:t>
      </w:r>
      <w:proofErr w:type="spellEnd"/>
      <w:r>
        <w:rPr>
          <w:rFonts w:eastAsia="Times New Roman"/>
          <w:bCs/>
          <w:iCs/>
          <w:szCs w:val="28"/>
          <w:lang w:eastAsia="ru-RU"/>
        </w:rPr>
        <w:t xml:space="preserve">  проблем; </w:t>
      </w:r>
      <w:r>
        <w:rPr>
          <w:rFonts w:eastAsia="Times New Roman"/>
          <w:bCs/>
          <w:iCs/>
          <w:szCs w:val="28"/>
          <w:lang w:val="uk-UA" w:eastAsia="ru-RU"/>
        </w:rPr>
        <w:t xml:space="preserve">активно </w:t>
      </w:r>
      <w:proofErr w:type="spellStart"/>
      <w:r>
        <w:rPr>
          <w:rFonts w:eastAsia="Times New Roman"/>
          <w:bCs/>
          <w:iCs/>
          <w:szCs w:val="28"/>
          <w:lang w:eastAsia="ru-RU"/>
        </w:rPr>
        <w:t>мислити</w:t>
      </w:r>
      <w:proofErr w:type="spellEnd"/>
      <w:r w:rsidRPr="000D53BC">
        <w:rPr>
          <w:rFonts w:eastAsia="Times New Roman"/>
          <w:bCs/>
          <w:iCs/>
          <w:szCs w:val="28"/>
          <w:lang w:eastAsia="ru-RU"/>
        </w:rPr>
        <w:t xml:space="preserve">, </w:t>
      </w:r>
      <w:proofErr w:type="spellStart"/>
      <w:r w:rsidRPr="000D53BC">
        <w:rPr>
          <w:rFonts w:eastAsia="Times New Roman"/>
          <w:bCs/>
          <w:iCs/>
          <w:szCs w:val="28"/>
          <w:lang w:eastAsia="ru-RU"/>
        </w:rPr>
        <w:t>самостійно</w:t>
      </w:r>
      <w:proofErr w:type="spellEnd"/>
      <w:r w:rsidRPr="000D53BC">
        <w:rPr>
          <w:rFonts w:eastAsia="Times New Roman"/>
          <w:bCs/>
          <w:iCs/>
          <w:szCs w:val="28"/>
          <w:lang w:eastAsia="ru-RU"/>
        </w:rPr>
        <w:t xml:space="preserve">  </w:t>
      </w:r>
      <w:proofErr w:type="spellStart"/>
      <w:r w:rsidRPr="000D53BC">
        <w:rPr>
          <w:rFonts w:eastAsia="Times New Roman"/>
          <w:bCs/>
          <w:iCs/>
          <w:szCs w:val="28"/>
          <w:lang w:eastAsia="ru-RU"/>
        </w:rPr>
        <w:t>роби</w:t>
      </w:r>
      <w:r>
        <w:rPr>
          <w:rFonts w:eastAsia="Times New Roman"/>
          <w:bCs/>
          <w:iCs/>
          <w:szCs w:val="28"/>
          <w:lang w:eastAsia="ru-RU"/>
        </w:rPr>
        <w:t>ти</w:t>
      </w:r>
      <w:proofErr w:type="spellEnd"/>
      <w:r>
        <w:rPr>
          <w:rFonts w:eastAsia="Times New Roman"/>
          <w:bCs/>
          <w:iCs/>
          <w:szCs w:val="28"/>
          <w:lang w:eastAsia="ru-RU"/>
        </w:rPr>
        <w:t xml:space="preserve">  </w:t>
      </w:r>
      <w:proofErr w:type="spellStart"/>
      <w:r>
        <w:rPr>
          <w:rFonts w:eastAsia="Times New Roman"/>
          <w:bCs/>
          <w:iCs/>
          <w:szCs w:val="28"/>
          <w:lang w:eastAsia="ru-RU"/>
        </w:rPr>
        <w:t>висновки</w:t>
      </w:r>
      <w:proofErr w:type="spellEnd"/>
      <w:r>
        <w:rPr>
          <w:rFonts w:eastAsia="Times New Roman"/>
          <w:bCs/>
          <w:iCs/>
          <w:szCs w:val="28"/>
          <w:lang w:eastAsia="ru-RU"/>
        </w:rPr>
        <w:t xml:space="preserve">  </w:t>
      </w:r>
      <w:proofErr w:type="spellStart"/>
      <w:r>
        <w:rPr>
          <w:rFonts w:eastAsia="Times New Roman"/>
          <w:bCs/>
          <w:iCs/>
          <w:szCs w:val="28"/>
          <w:lang w:eastAsia="ru-RU"/>
        </w:rPr>
        <w:t>і</w:t>
      </w:r>
      <w:proofErr w:type="spellEnd"/>
      <w:r>
        <w:rPr>
          <w:rFonts w:eastAsia="Times New Roman"/>
          <w:bCs/>
          <w:iCs/>
          <w:szCs w:val="28"/>
          <w:lang w:eastAsia="ru-RU"/>
        </w:rPr>
        <w:t xml:space="preserve"> в  </w:t>
      </w:r>
      <w:proofErr w:type="spellStart"/>
      <w:r>
        <w:rPr>
          <w:rFonts w:eastAsia="Times New Roman"/>
          <w:bCs/>
          <w:iCs/>
          <w:szCs w:val="28"/>
          <w:lang w:eastAsia="ru-RU"/>
        </w:rPr>
        <w:t>результаті</w:t>
      </w:r>
      <w:proofErr w:type="spellEnd"/>
      <w:r>
        <w:rPr>
          <w:rFonts w:eastAsia="Times New Roman"/>
          <w:bCs/>
          <w:iCs/>
          <w:szCs w:val="28"/>
          <w:lang w:eastAsia="ru-RU"/>
        </w:rPr>
        <w:t xml:space="preserve">   </w:t>
      </w:r>
      <w:proofErr w:type="spellStart"/>
      <w:r>
        <w:rPr>
          <w:rFonts w:eastAsia="Times New Roman"/>
          <w:bCs/>
          <w:iCs/>
          <w:szCs w:val="28"/>
          <w:lang w:eastAsia="ru-RU"/>
        </w:rPr>
        <w:t>отримувати</w:t>
      </w:r>
      <w:proofErr w:type="spellEnd"/>
      <w:r>
        <w:rPr>
          <w:rFonts w:eastAsia="Times New Roman"/>
          <w:bCs/>
          <w:iCs/>
          <w:szCs w:val="28"/>
          <w:lang w:eastAsia="ru-RU"/>
        </w:rPr>
        <w:t>  </w:t>
      </w:r>
      <w:proofErr w:type="spellStart"/>
      <w:r>
        <w:rPr>
          <w:rFonts w:eastAsia="Times New Roman"/>
          <w:bCs/>
          <w:iCs/>
          <w:szCs w:val="28"/>
          <w:lang w:eastAsia="ru-RU"/>
        </w:rPr>
        <w:t>задоволення</w:t>
      </w:r>
      <w:proofErr w:type="spellEnd"/>
      <w:r>
        <w:rPr>
          <w:rFonts w:eastAsia="Times New Roman"/>
          <w:bCs/>
          <w:iCs/>
          <w:szCs w:val="28"/>
          <w:lang w:eastAsia="ru-RU"/>
        </w:rPr>
        <w:t>  </w:t>
      </w:r>
      <w:proofErr w:type="spellStart"/>
      <w:r>
        <w:rPr>
          <w:rFonts w:eastAsia="Times New Roman"/>
          <w:bCs/>
          <w:iCs/>
          <w:szCs w:val="28"/>
          <w:lang w:eastAsia="ru-RU"/>
        </w:rPr>
        <w:t>від</w:t>
      </w:r>
      <w:proofErr w:type="spellEnd"/>
      <w:r>
        <w:rPr>
          <w:rFonts w:eastAsia="Times New Roman"/>
          <w:bCs/>
          <w:iCs/>
          <w:szCs w:val="28"/>
          <w:lang w:eastAsia="ru-RU"/>
        </w:rPr>
        <w:t xml:space="preserve">  </w:t>
      </w:r>
      <w:proofErr w:type="spellStart"/>
      <w:r>
        <w:rPr>
          <w:rFonts w:eastAsia="Times New Roman"/>
          <w:bCs/>
          <w:iCs/>
          <w:szCs w:val="28"/>
          <w:lang w:eastAsia="ru-RU"/>
        </w:rPr>
        <w:t>навчання</w:t>
      </w:r>
      <w:proofErr w:type="spellEnd"/>
      <w:r w:rsidRPr="000D53BC">
        <w:rPr>
          <w:rFonts w:eastAsia="Times New Roman"/>
          <w:bCs/>
          <w:iCs/>
          <w:szCs w:val="28"/>
          <w:lang w:eastAsia="ru-RU"/>
        </w:rPr>
        <w:t>. </w:t>
      </w:r>
    </w:p>
    <w:p w:rsidR="005A2FF8" w:rsidRDefault="005A2FF8" w:rsidP="00C36825">
      <w:pPr>
        <w:shd w:val="clear" w:color="auto" w:fill="FFFFFF"/>
        <w:spacing w:after="0" w:line="360" w:lineRule="auto"/>
        <w:ind w:firstLine="851"/>
        <w:jc w:val="both"/>
        <w:rPr>
          <w:rFonts w:eastAsia="Times New Roman"/>
          <w:bCs/>
          <w:iCs/>
          <w:szCs w:val="28"/>
          <w:lang w:val="uk-UA" w:eastAsia="ru-RU"/>
        </w:rPr>
      </w:pPr>
      <w:r w:rsidRPr="000D53BC">
        <w:rPr>
          <w:rFonts w:eastAsia="Times New Roman"/>
          <w:bCs/>
          <w:iCs/>
          <w:szCs w:val="28"/>
          <w:lang w:eastAsia="ru-RU"/>
        </w:rPr>
        <w:t> </w:t>
      </w:r>
      <w:r>
        <w:rPr>
          <w:rFonts w:eastAsia="Times New Roman"/>
          <w:bCs/>
          <w:iCs/>
          <w:szCs w:val="28"/>
          <w:lang w:eastAsia="ru-RU"/>
        </w:rPr>
        <w:t xml:space="preserve">Головне  </w:t>
      </w:r>
      <w:proofErr w:type="spellStart"/>
      <w:r>
        <w:rPr>
          <w:rFonts w:eastAsia="Times New Roman"/>
          <w:bCs/>
          <w:iCs/>
          <w:szCs w:val="28"/>
          <w:lang w:eastAsia="ru-RU"/>
        </w:rPr>
        <w:t>завдання</w:t>
      </w:r>
      <w:proofErr w:type="spellEnd"/>
      <w:r>
        <w:rPr>
          <w:rFonts w:eastAsia="Times New Roman"/>
          <w:bCs/>
          <w:iCs/>
          <w:szCs w:val="28"/>
          <w:lang w:eastAsia="ru-RU"/>
        </w:rPr>
        <w:t>  для  в</w:t>
      </w:r>
      <w:proofErr w:type="spellStart"/>
      <w:r>
        <w:rPr>
          <w:rFonts w:eastAsia="Times New Roman"/>
          <w:bCs/>
          <w:iCs/>
          <w:szCs w:val="28"/>
          <w:lang w:val="uk-UA" w:eastAsia="ru-RU"/>
        </w:rPr>
        <w:t>ихова</w:t>
      </w:r>
      <w:proofErr w:type="spellEnd"/>
      <w:r w:rsidRPr="000D53BC">
        <w:rPr>
          <w:rFonts w:eastAsia="Times New Roman"/>
          <w:bCs/>
          <w:iCs/>
          <w:szCs w:val="28"/>
          <w:lang w:eastAsia="ru-RU"/>
        </w:rPr>
        <w:t xml:space="preserve">теля  - </w:t>
      </w:r>
      <w:proofErr w:type="spellStart"/>
      <w:r w:rsidRPr="000D53BC">
        <w:rPr>
          <w:rFonts w:eastAsia="Times New Roman"/>
          <w:bCs/>
          <w:iCs/>
          <w:szCs w:val="28"/>
          <w:lang w:eastAsia="ru-RU"/>
        </w:rPr>
        <w:t>створити</w:t>
      </w:r>
      <w:proofErr w:type="spellEnd"/>
      <w:r w:rsidRPr="000D53BC">
        <w:rPr>
          <w:rFonts w:eastAsia="Times New Roman"/>
          <w:bCs/>
          <w:iCs/>
          <w:szCs w:val="28"/>
          <w:lang w:eastAsia="ru-RU"/>
        </w:rPr>
        <w:t xml:space="preserve">  </w:t>
      </w:r>
      <w:proofErr w:type="spellStart"/>
      <w:r w:rsidRPr="000D53BC">
        <w:rPr>
          <w:rFonts w:eastAsia="Times New Roman"/>
          <w:bCs/>
          <w:iCs/>
          <w:szCs w:val="28"/>
          <w:lang w:eastAsia="ru-RU"/>
        </w:rPr>
        <w:t>умови</w:t>
      </w:r>
      <w:proofErr w:type="spellEnd"/>
      <w:r w:rsidRPr="000D53BC">
        <w:rPr>
          <w:rFonts w:eastAsia="Times New Roman"/>
          <w:bCs/>
          <w:iCs/>
          <w:szCs w:val="28"/>
          <w:lang w:eastAsia="ru-RU"/>
        </w:rPr>
        <w:t xml:space="preserve">  для  </w:t>
      </w:r>
      <w:proofErr w:type="spellStart"/>
      <w:r w:rsidRPr="000D53BC">
        <w:rPr>
          <w:rFonts w:eastAsia="Times New Roman"/>
          <w:bCs/>
          <w:iCs/>
          <w:szCs w:val="28"/>
          <w:lang w:eastAsia="ru-RU"/>
        </w:rPr>
        <w:t>розвитку</w:t>
      </w:r>
      <w:proofErr w:type="spellEnd"/>
      <w:r w:rsidRPr="000D53BC">
        <w:rPr>
          <w:rFonts w:eastAsia="Times New Roman"/>
          <w:bCs/>
          <w:iCs/>
          <w:szCs w:val="28"/>
          <w:lang w:eastAsia="ru-RU"/>
        </w:rPr>
        <w:t xml:space="preserve">  </w:t>
      </w:r>
      <w:proofErr w:type="spellStart"/>
      <w:r w:rsidRPr="000D53BC">
        <w:rPr>
          <w:rFonts w:eastAsia="Times New Roman"/>
          <w:bCs/>
          <w:iCs/>
          <w:szCs w:val="28"/>
          <w:lang w:eastAsia="ru-RU"/>
        </w:rPr>
        <w:t>творчого</w:t>
      </w:r>
      <w:proofErr w:type="spellEnd"/>
      <w:r w:rsidRPr="000D53BC">
        <w:rPr>
          <w:rFonts w:eastAsia="Times New Roman"/>
          <w:bCs/>
          <w:iCs/>
          <w:szCs w:val="28"/>
          <w:lang w:eastAsia="ru-RU"/>
        </w:rPr>
        <w:t> </w:t>
      </w:r>
      <w:r>
        <w:rPr>
          <w:rFonts w:eastAsia="Times New Roman"/>
          <w:bCs/>
          <w:iCs/>
          <w:szCs w:val="28"/>
          <w:lang w:eastAsia="ru-RU"/>
        </w:rPr>
        <w:t xml:space="preserve"> </w:t>
      </w:r>
      <w:proofErr w:type="spellStart"/>
      <w:r>
        <w:rPr>
          <w:rFonts w:eastAsia="Times New Roman"/>
          <w:bCs/>
          <w:iCs/>
          <w:szCs w:val="28"/>
          <w:lang w:eastAsia="ru-RU"/>
        </w:rPr>
        <w:t>потенціалу</w:t>
      </w:r>
      <w:proofErr w:type="spellEnd"/>
      <w:r>
        <w:rPr>
          <w:rFonts w:eastAsia="Times New Roman"/>
          <w:bCs/>
          <w:iCs/>
          <w:szCs w:val="28"/>
          <w:lang w:eastAsia="ru-RU"/>
        </w:rPr>
        <w:t xml:space="preserve">   </w:t>
      </w:r>
      <w:proofErr w:type="spellStart"/>
      <w:r>
        <w:rPr>
          <w:rFonts w:eastAsia="Times New Roman"/>
          <w:bCs/>
          <w:iCs/>
          <w:szCs w:val="28"/>
          <w:lang w:eastAsia="ru-RU"/>
        </w:rPr>
        <w:t>обдарованих</w:t>
      </w:r>
      <w:proofErr w:type="spellEnd"/>
      <w:r>
        <w:rPr>
          <w:rFonts w:eastAsia="Times New Roman"/>
          <w:bCs/>
          <w:iCs/>
          <w:szCs w:val="28"/>
          <w:lang w:val="uk-UA" w:eastAsia="ru-RU"/>
        </w:rPr>
        <w:t xml:space="preserve"> та здібних</w:t>
      </w:r>
      <w:r>
        <w:rPr>
          <w:rFonts w:eastAsia="Times New Roman"/>
          <w:bCs/>
          <w:iCs/>
          <w:szCs w:val="28"/>
          <w:lang w:eastAsia="ru-RU"/>
        </w:rPr>
        <w:t xml:space="preserve"> </w:t>
      </w:r>
      <w:r>
        <w:rPr>
          <w:rFonts w:eastAsia="Times New Roman"/>
          <w:bCs/>
          <w:iCs/>
          <w:szCs w:val="28"/>
          <w:lang w:val="uk-UA" w:eastAsia="ru-RU"/>
        </w:rPr>
        <w:t>дітей</w:t>
      </w:r>
      <w:r w:rsidRPr="000D53BC">
        <w:rPr>
          <w:rFonts w:eastAsia="Times New Roman"/>
          <w:bCs/>
          <w:iCs/>
          <w:szCs w:val="28"/>
          <w:lang w:eastAsia="ru-RU"/>
        </w:rPr>
        <w:t>. </w:t>
      </w:r>
    </w:p>
    <w:p w:rsidR="005A2FF8" w:rsidRPr="000D53BC" w:rsidRDefault="005A2FF8" w:rsidP="00C36825">
      <w:pPr>
        <w:shd w:val="clear" w:color="auto" w:fill="FFFFFF"/>
        <w:spacing w:after="0" w:line="360" w:lineRule="auto"/>
        <w:ind w:firstLine="851"/>
        <w:jc w:val="both"/>
        <w:rPr>
          <w:rFonts w:eastAsia="Times New Roman"/>
          <w:szCs w:val="28"/>
          <w:lang w:eastAsia="ru-RU"/>
        </w:rPr>
      </w:pPr>
      <w:r w:rsidRPr="000D53BC">
        <w:rPr>
          <w:rFonts w:eastAsia="Times New Roman"/>
          <w:bCs/>
          <w:iCs/>
          <w:szCs w:val="28"/>
          <w:lang w:eastAsia="ru-RU"/>
        </w:rPr>
        <w:t>Роботу   </w:t>
      </w:r>
      <w:proofErr w:type="spellStart"/>
      <w:r w:rsidRPr="000D53BC">
        <w:rPr>
          <w:rFonts w:eastAsia="Times New Roman"/>
          <w:bCs/>
          <w:iCs/>
          <w:szCs w:val="28"/>
          <w:lang w:eastAsia="ru-RU"/>
        </w:rPr>
        <w:t>з</w:t>
      </w:r>
      <w:proofErr w:type="spellEnd"/>
      <w:r w:rsidRPr="000D53BC">
        <w:rPr>
          <w:rFonts w:eastAsia="Times New Roman"/>
          <w:bCs/>
          <w:iCs/>
          <w:szCs w:val="28"/>
          <w:lang w:eastAsia="ru-RU"/>
        </w:rPr>
        <w:t xml:space="preserve"> </w:t>
      </w:r>
      <w:proofErr w:type="spellStart"/>
      <w:r w:rsidRPr="000D53BC">
        <w:rPr>
          <w:rFonts w:eastAsia="Times New Roman"/>
          <w:bCs/>
          <w:iCs/>
          <w:szCs w:val="28"/>
          <w:lang w:eastAsia="ru-RU"/>
        </w:rPr>
        <w:t>обдарованими</w:t>
      </w:r>
      <w:proofErr w:type="spellEnd"/>
      <w:r w:rsidRPr="000D53BC">
        <w:rPr>
          <w:rFonts w:eastAsia="Times New Roman"/>
          <w:bCs/>
          <w:iCs/>
          <w:szCs w:val="28"/>
          <w:lang w:eastAsia="ru-RU"/>
        </w:rPr>
        <w:t xml:space="preserve">  </w:t>
      </w:r>
      <w:proofErr w:type="spellStart"/>
      <w:r w:rsidRPr="000D53BC">
        <w:rPr>
          <w:rFonts w:eastAsia="Times New Roman"/>
          <w:bCs/>
          <w:iCs/>
          <w:szCs w:val="28"/>
          <w:lang w:eastAsia="ru-RU"/>
        </w:rPr>
        <w:t>дітьми</w:t>
      </w:r>
      <w:proofErr w:type="spellEnd"/>
      <w:r w:rsidRPr="000D53BC">
        <w:rPr>
          <w:rFonts w:eastAsia="Times New Roman"/>
          <w:bCs/>
          <w:iCs/>
          <w:szCs w:val="28"/>
          <w:lang w:eastAsia="ru-RU"/>
        </w:rPr>
        <w:t>   </w:t>
      </w:r>
      <w:proofErr w:type="spellStart"/>
      <w:r>
        <w:rPr>
          <w:rFonts w:eastAsia="Times New Roman"/>
          <w:bCs/>
          <w:iCs/>
          <w:szCs w:val="28"/>
          <w:lang w:eastAsia="ru-RU"/>
        </w:rPr>
        <w:t>здійснюємо</w:t>
      </w:r>
      <w:proofErr w:type="spellEnd"/>
      <w:r>
        <w:rPr>
          <w:rFonts w:eastAsia="Times New Roman"/>
          <w:bCs/>
          <w:iCs/>
          <w:szCs w:val="28"/>
          <w:lang w:eastAsia="ru-RU"/>
        </w:rPr>
        <w:t> </w:t>
      </w:r>
      <w:r>
        <w:rPr>
          <w:rFonts w:eastAsia="Times New Roman"/>
          <w:bCs/>
          <w:iCs/>
          <w:szCs w:val="28"/>
          <w:lang w:val="uk-UA" w:eastAsia="ru-RU"/>
        </w:rPr>
        <w:t>за</w:t>
      </w:r>
      <w:r>
        <w:rPr>
          <w:rFonts w:eastAsia="Times New Roman"/>
          <w:bCs/>
          <w:iCs/>
          <w:szCs w:val="28"/>
          <w:lang w:eastAsia="ru-RU"/>
        </w:rPr>
        <w:t xml:space="preserve"> </w:t>
      </w:r>
      <w:proofErr w:type="spellStart"/>
      <w:r>
        <w:rPr>
          <w:rFonts w:eastAsia="Times New Roman"/>
          <w:bCs/>
          <w:iCs/>
          <w:szCs w:val="28"/>
          <w:lang w:val="uk-UA" w:eastAsia="ru-RU"/>
        </w:rPr>
        <w:t>трьо</w:t>
      </w:r>
      <w:r>
        <w:rPr>
          <w:rFonts w:eastAsia="Times New Roman"/>
          <w:bCs/>
          <w:iCs/>
          <w:szCs w:val="28"/>
          <w:lang w:eastAsia="ru-RU"/>
        </w:rPr>
        <w:t>ма</w:t>
      </w:r>
      <w:proofErr w:type="spellEnd"/>
      <w:r>
        <w:rPr>
          <w:rFonts w:eastAsia="Times New Roman"/>
          <w:bCs/>
          <w:iCs/>
          <w:szCs w:val="28"/>
          <w:lang w:eastAsia="ru-RU"/>
        </w:rPr>
        <w:t xml:space="preserve">    </w:t>
      </w:r>
      <w:proofErr w:type="spellStart"/>
      <w:r>
        <w:rPr>
          <w:rFonts w:eastAsia="Times New Roman"/>
          <w:bCs/>
          <w:iCs/>
          <w:szCs w:val="28"/>
          <w:lang w:eastAsia="ru-RU"/>
        </w:rPr>
        <w:t>етапами</w:t>
      </w:r>
      <w:proofErr w:type="spellEnd"/>
      <w:r w:rsidRPr="000D53BC">
        <w:rPr>
          <w:rFonts w:eastAsia="Times New Roman"/>
          <w:bCs/>
          <w:iCs/>
          <w:szCs w:val="28"/>
          <w:lang w:eastAsia="ru-RU"/>
        </w:rPr>
        <w:t>:</w:t>
      </w:r>
    </w:p>
    <w:p w:rsidR="005A2FF8" w:rsidRDefault="005A2FF8" w:rsidP="00C36825">
      <w:pPr>
        <w:shd w:val="clear" w:color="auto" w:fill="FFFFFF"/>
        <w:spacing w:after="0" w:line="360" w:lineRule="auto"/>
        <w:ind w:firstLine="851"/>
        <w:jc w:val="both"/>
        <w:rPr>
          <w:rFonts w:eastAsia="Times New Roman"/>
          <w:bCs/>
          <w:iCs/>
          <w:szCs w:val="28"/>
          <w:lang w:val="uk-UA" w:eastAsia="ru-RU"/>
        </w:rPr>
      </w:pPr>
      <w:r w:rsidRPr="000D53BC">
        <w:rPr>
          <w:rFonts w:eastAsia="Times New Roman"/>
          <w:bCs/>
          <w:iCs/>
          <w:szCs w:val="28"/>
          <w:lang w:eastAsia="ru-RU"/>
        </w:rPr>
        <w:t>1)      </w:t>
      </w:r>
      <w:proofErr w:type="spellStart"/>
      <w:r w:rsidRPr="000D53BC">
        <w:rPr>
          <w:rFonts w:eastAsia="Times New Roman"/>
          <w:bCs/>
          <w:iCs/>
          <w:szCs w:val="28"/>
          <w:lang w:eastAsia="ru-RU"/>
        </w:rPr>
        <w:t>виявляємо</w:t>
      </w:r>
      <w:proofErr w:type="spellEnd"/>
      <w:r w:rsidRPr="000D53BC">
        <w:rPr>
          <w:rFonts w:eastAsia="Times New Roman"/>
          <w:bCs/>
          <w:iCs/>
          <w:szCs w:val="28"/>
          <w:lang w:eastAsia="ru-RU"/>
        </w:rPr>
        <w:t xml:space="preserve">   </w:t>
      </w:r>
      <w:proofErr w:type="spellStart"/>
      <w:r w:rsidRPr="000D53BC">
        <w:rPr>
          <w:rFonts w:eastAsia="Times New Roman"/>
          <w:bCs/>
          <w:iCs/>
          <w:szCs w:val="28"/>
          <w:lang w:eastAsia="ru-RU"/>
        </w:rPr>
        <w:t>о</w:t>
      </w:r>
      <w:r>
        <w:rPr>
          <w:rFonts w:eastAsia="Times New Roman"/>
          <w:bCs/>
          <w:iCs/>
          <w:szCs w:val="28"/>
          <w:lang w:eastAsia="ru-RU"/>
        </w:rPr>
        <w:t>бдарованих</w:t>
      </w:r>
      <w:proofErr w:type="spellEnd"/>
      <w:r>
        <w:rPr>
          <w:rFonts w:eastAsia="Times New Roman"/>
          <w:bCs/>
          <w:iCs/>
          <w:szCs w:val="28"/>
          <w:lang w:eastAsia="ru-RU"/>
        </w:rPr>
        <w:t xml:space="preserve">    </w:t>
      </w:r>
      <w:r>
        <w:rPr>
          <w:rFonts w:eastAsia="Times New Roman"/>
          <w:bCs/>
          <w:iCs/>
          <w:szCs w:val="28"/>
          <w:lang w:val="uk-UA" w:eastAsia="ru-RU"/>
        </w:rPr>
        <w:t xml:space="preserve">дітей (уважно спостерігаємо за </w:t>
      </w:r>
      <w:proofErr w:type="gramStart"/>
      <w:r>
        <w:rPr>
          <w:rFonts w:eastAsia="Times New Roman"/>
          <w:bCs/>
          <w:iCs/>
          <w:szCs w:val="28"/>
          <w:lang w:val="uk-UA" w:eastAsia="ru-RU"/>
        </w:rPr>
        <w:t>кожною</w:t>
      </w:r>
      <w:proofErr w:type="gramEnd"/>
      <w:r>
        <w:rPr>
          <w:rFonts w:eastAsia="Times New Roman"/>
          <w:bCs/>
          <w:iCs/>
          <w:szCs w:val="28"/>
          <w:lang w:val="uk-UA" w:eastAsia="ru-RU"/>
        </w:rPr>
        <w:t xml:space="preserve"> дитиною, як  вона розв’язує вправи, проблемні питання; індивідуально спілкуємось);</w:t>
      </w:r>
    </w:p>
    <w:p w:rsidR="005A2FF8" w:rsidRDefault="005A2FF8" w:rsidP="00C36825">
      <w:pPr>
        <w:shd w:val="clear" w:color="auto" w:fill="FFFFFF"/>
        <w:spacing w:after="0" w:line="360" w:lineRule="auto"/>
        <w:ind w:firstLine="851"/>
        <w:jc w:val="both"/>
        <w:rPr>
          <w:rFonts w:eastAsia="Times New Roman"/>
          <w:bCs/>
          <w:iCs/>
          <w:szCs w:val="28"/>
          <w:lang w:val="uk-UA" w:eastAsia="ru-RU"/>
        </w:rPr>
      </w:pPr>
      <w:r w:rsidRPr="000D53BC">
        <w:rPr>
          <w:rFonts w:eastAsia="Times New Roman"/>
          <w:bCs/>
          <w:iCs/>
          <w:szCs w:val="28"/>
          <w:lang w:eastAsia="ru-RU"/>
        </w:rPr>
        <w:lastRenderedPageBreak/>
        <w:t>2)      </w:t>
      </w:r>
      <w:proofErr w:type="spellStart"/>
      <w:r w:rsidRPr="000D53BC">
        <w:rPr>
          <w:rFonts w:eastAsia="Times New Roman"/>
          <w:bCs/>
          <w:iCs/>
          <w:szCs w:val="28"/>
          <w:lang w:eastAsia="ru-RU"/>
        </w:rPr>
        <w:t>створюємо</w:t>
      </w:r>
      <w:proofErr w:type="spellEnd"/>
      <w:r w:rsidRPr="000D53BC">
        <w:rPr>
          <w:rFonts w:eastAsia="Times New Roman"/>
          <w:bCs/>
          <w:iCs/>
          <w:szCs w:val="28"/>
          <w:lang w:eastAsia="ru-RU"/>
        </w:rPr>
        <w:t xml:space="preserve">  </w:t>
      </w:r>
      <w:proofErr w:type="spellStart"/>
      <w:r w:rsidRPr="000D53BC">
        <w:rPr>
          <w:rFonts w:eastAsia="Times New Roman"/>
          <w:bCs/>
          <w:iCs/>
          <w:szCs w:val="28"/>
          <w:lang w:eastAsia="ru-RU"/>
        </w:rPr>
        <w:t>умови</w:t>
      </w:r>
      <w:proofErr w:type="spellEnd"/>
      <w:r w:rsidRPr="000D53BC">
        <w:rPr>
          <w:rFonts w:eastAsia="Times New Roman"/>
          <w:bCs/>
          <w:iCs/>
          <w:szCs w:val="28"/>
          <w:lang w:eastAsia="ru-RU"/>
        </w:rPr>
        <w:t xml:space="preserve">  для  </w:t>
      </w:r>
      <w:proofErr w:type="spellStart"/>
      <w:r w:rsidRPr="000D53BC">
        <w:rPr>
          <w:rFonts w:eastAsia="Times New Roman"/>
          <w:bCs/>
          <w:iCs/>
          <w:szCs w:val="28"/>
          <w:lang w:eastAsia="ru-RU"/>
        </w:rPr>
        <w:t>розкриття</w:t>
      </w:r>
      <w:proofErr w:type="spellEnd"/>
      <w:r w:rsidRPr="000D53BC">
        <w:rPr>
          <w:rFonts w:eastAsia="Times New Roman"/>
          <w:bCs/>
          <w:iCs/>
          <w:szCs w:val="28"/>
          <w:lang w:eastAsia="ru-RU"/>
        </w:rPr>
        <w:t xml:space="preserve">   </w:t>
      </w:r>
      <w:proofErr w:type="spellStart"/>
      <w:r w:rsidRPr="000D53BC">
        <w:rPr>
          <w:rFonts w:eastAsia="Times New Roman"/>
          <w:bCs/>
          <w:iCs/>
          <w:szCs w:val="28"/>
          <w:lang w:eastAsia="ru-RU"/>
        </w:rPr>
        <w:t>потенц</w:t>
      </w:r>
      <w:r>
        <w:rPr>
          <w:rFonts w:eastAsia="Times New Roman"/>
          <w:bCs/>
          <w:iCs/>
          <w:szCs w:val="28"/>
          <w:lang w:eastAsia="ru-RU"/>
        </w:rPr>
        <w:t>іальних</w:t>
      </w:r>
      <w:proofErr w:type="spellEnd"/>
      <w:r>
        <w:rPr>
          <w:rFonts w:eastAsia="Times New Roman"/>
          <w:bCs/>
          <w:iCs/>
          <w:szCs w:val="28"/>
          <w:lang w:eastAsia="ru-RU"/>
        </w:rPr>
        <w:t xml:space="preserve">  </w:t>
      </w:r>
      <w:proofErr w:type="spellStart"/>
      <w:r>
        <w:rPr>
          <w:rFonts w:eastAsia="Times New Roman"/>
          <w:bCs/>
          <w:iCs/>
          <w:szCs w:val="28"/>
          <w:lang w:eastAsia="ru-RU"/>
        </w:rPr>
        <w:t>можливостей</w:t>
      </w:r>
      <w:proofErr w:type="spellEnd"/>
      <w:r>
        <w:rPr>
          <w:rFonts w:eastAsia="Times New Roman"/>
          <w:bCs/>
          <w:iCs/>
          <w:szCs w:val="28"/>
          <w:lang w:eastAsia="ru-RU"/>
        </w:rPr>
        <w:t xml:space="preserve">  </w:t>
      </w:r>
      <w:r>
        <w:rPr>
          <w:rFonts w:eastAsia="Times New Roman"/>
          <w:bCs/>
          <w:iCs/>
          <w:szCs w:val="28"/>
          <w:lang w:val="uk-UA" w:eastAsia="ru-RU"/>
        </w:rPr>
        <w:t>дітей (надання додаткових завдань, активне залучення до участі в святах, змаганнях та ін</w:t>
      </w:r>
      <w:proofErr w:type="gramStart"/>
      <w:r>
        <w:rPr>
          <w:rFonts w:eastAsia="Times New Roman"/>
          <w:bCs/>
          <w:iCs/>
          <w:szCs w:val="28"/>
          <w:lang w:val="uk-UA" w:eastAsia="ru-RU"/>
        </w:rPr>
        <w:t>..);</w:t>
      </w:r>
      <w:proofErr w:type="gramEnd"/>
    </w:p>
    <w:p w:rsidR="005A2FF8" w:rsidRPr="000D53BC" w:rsidRDefault="005A2FF8" w:rsidP="00C36825">
      <w:pPr>
        <w:shd w:val="clear" w:color="auto" w:fill="FFFFFF"/>
        <w:spacing w:after="0" w:line="360" w:lineRule="auto"/>
        <w:ind w:firstLine="851"/>
        <w:jc w:val="both"/>
        <w:rPr>
          <w:rFonts w:eastAsia="Times New Roman"/>
          <w:szCs w:val="28"/>
          <w:lang w:eastAsia="ru-RU"/>
        </w:rPr>
      </w:pPr>
      <w:r>
        <w:rPr>
          <w:rFonts w:eastAsia="Times New Roman"/>
          <w:bCs/>
          <w:iCs/>
          <w:szCs w:val="28"/>
          <w:lang w:val="uk-UA" w:eastAsia="ru-RU"/>
        </w:rPr>
        <w:t>3</w:t>
      </w:r>
      <w:r w:rsidRPr="000D53BC">
        <w:rPr>
          <w:rFonts w:eastAsia="Times New Roman"/>
          <w:bCs/>
          <w:iCs/>
          <w:szCs w:val="28"/>
          <w:lang w:eastAsia="ru-RU"/>
        </w:rPr>
        <w:t>)      </w:t>
      </w:r>
      <w:proofErr w:type="spellStart"/>
      <w:r w:rsidRPr="000D53BC">
        <w:rPr>
          <w:rFonts w:eastAsia="Times New Roman"/>
          <w:bCs/>
          <w:iCs/>
          <w:szCs w:val="28"/>
          <w:lang w:eastAsia="ru-RU"/>
        </w:rPr>
        <w:t>індивідуальна</w:t>
      </w:r>
      <w:proofErr w:type="spellEnd"/>
      <w:r w:rsidRPr="000D53BC">
        <w:rPr>
          <w:rFonts w:eastAsia="Times New Roman"/>
          <w:bCs/>
          <w:iCs/>
          <w:szCs w:val="28"/>
          <w:lang w:eastAsia="ru-RU"/>
        </w:rPr>
        <w:t xml:space="preserve">   </w:t>
      </w:r>
      <w:proofErr w:type="spellStart"/>
      <w:r w:rsidRPr="000D53BC">
        <w:rPr>
          <w:rFonts w:eastAsia="Times New Roman"/>
          <w:bCs/>
          <w:iCs/>
          <w:szCs w:val="28"/>
          <w:lang w:eastAsia="ru-RU"/>
        </w:rPr>
        <w:t>підготовка</w:t>
      </w:r>
      <w:proofErr w:type="spellEnd"/>
      <w:r w:rsidRPr="000D53BC">
        <w:rPr>
          <w:rFonts w:eastAsia="Times New Roman"/>
          <w:bCs/>
          <w:iCs/>
          <w:szCs w:val="28"/>
          <w:lang w:eastAsia="ru-RU"/>
        </w:rPr>
        <w:t>.</w:t>
      </w:r>
    </w:p>
    <w:p w:rsidR="005A2FF8" w:rsidRPr="000D53BC" w:rsidRDefault="005A2FF8" w:rsidP="00C36825">
      <w:pPr>
        <w:shd w:val="clear" w:color="auto" w:fill="FFFFFF"/>
        <w:spacing w:after="0" w:line="360" w:lineRule="auto"/>
        <w:ind w:firstLine="851"/>
        <w:jc w:val="both"/>
        <w:rPr>
          <w:rFonts w:eastAsia="Times New Roman"/>
          <w:szCs w:val="28"/>
          <w:lang w:eastAsia="ru-RU"/>
        </w:rPr>
      </w:pPr>
      <w:r w:rsidRPr="000D53BC">
        <w:rPr>
          <w:rFonts w:eastAsia="Times New Roman"/>
          <w:bCs/>
          <w:iCs/>
          <w:szCs w:val="28"/>
          <w:lang w:eastAsia="ru-RU"/>
        </w:rPr>
        <w:t xml:space="preserve">В </w:t>
      </w:r>
      <w:proofErr w:type="spellStart"/>
      <w:r w:rsidRPr="000D53BC">
        <w:rPr>
          <w:rFonts w:eastAsia="Times New Roman"/>
          <w:bCs/>
          <w:iCs/>
          <w:szCs w:val="28"/>
          <w:lang w:eastAsia="ru-RU"/>
        </w:rPr>
        <w:t>пр</w:t>
      </w:r>
      <w:r>
        <w:rPr>
          <w:rFonts w:eastAsia="Times New Roman"/>
          <w:bCs/>
          <w:iCs/>
          <w:szCs w:val="28"/>
          <w:lang w:eastAsia="ru-RU"/>
        </w:rPr>
        <w:t>оцесі</w:t>
      </w:r>
      <w:proofErr w:type="spellEnd"/>
      <w:r>
        <w:rPr>
          <w:rFonts w:eastAsia="Times New Roman"/>
          <w:bCs/>
          <w:iCs/>
          <w:szCs w:val="28"/>
          <w:lang w:eastAsia="ru-RU"/>
        </w:rPr>
        <w:t xml:space="preserve"> </w:t>
      </w:r>
      <w:proofErr w:type="spellStart"/>
      <w:r>
        <w:rPr>
          <w:rFonts w:eastAsia="Times New Roman"/>
          <w:bCs/>
          <w:iCs/>
          <w:szCs w:val="28"/>
          <w:lang w:eastAsia="ru-RU"/>
        </w:rPr>
        <w:t>роботи</w:t>
      </w:r>
      <w:proofErr w:type="spellEnd"/>
      <w:r>
        <w:rPr>
          <w:rFonts w:eastAsia="Times New Roman"/>
          <w:bCs/>
          <w:iCs/>
          <w:szCs w:val="28"/>
          <w:lang w:eastAsia="ru-RU"/>
        </w:rPr>
        <w:t xml:space="preserve"> над </w:t>
      </w:r>
      <w:proofErr w:type="spellStart"/>
      <w:r>
        <w:rPr>
          <w:rFonts w:eastAsia="Times New Roman"/>
          <w:bCs/>
          <w:iCs/>
          <w:szCs w:val="28"/>
          <w:lang w:eastAsia="ru-RU"/>
        </w:rPr>
        <w:t>даним</w:t>
      </w:r>
      <w:proofErr w:type="spellEnd"/>
      <w:r>
        <w:rPr>
          <w:rFonts w:eastAsia="Times New Roman"/>
          <w:bCs/>
          <w:iCs/>
          <w:szCs w:val="28"/>
          <w:lang w:eastAsia="ru-RU"/>
        </w:rPr>
        <w:t xml:space="preserve"> </w:t>
      </w:r>
      <w:proofErr w:type="spellStart"/>
      <w:r>
        <w:rPr>
          <w:rFonts w:eastAsia="Times New Roman"/>
          <w:bCs/>
          <w:iCs/>
          <w:szCs w:val="28"/>
          <w:lang w:eastAsia="ru-RU"/>
        </w:rPr>
        <w:t>питанням</w:t>
      </w:r>
      <w:proofErr w:type="spellEnd"/>
      <w:r w:rsidRPr="000D53BC">
        <w:rPr>
          <w:rFonts w:eastAsia="Times New Roman"/>
          <w:bCs/>
          <w:iCs/>
          <w:szCs w:val="28"/>
          <w:lang w:eastAsia="ru-RU"/>
        </w:rPr>
        <w:t>:</w:t>
      </w:r>
    </w:p>
    <w:p w:rsidR="005A2FF8" w:rsidRPr="000C7BFE" w:rsidRDefault="005A2FF8" w:rsidP="00C36825">
      <w:pPr>
        <w:shd w:val="clear" w:color="auto" w:fill="FFFFFF"/>
        <w:spacing w:after="0" w:line="360" w:lineRule="auto"/>
        <w:ind w:firstLine="851"/>
        <w:jc w:val="both"/>
        <w:rPr>
          <w:rFonts w:eastAsia="Times New Roman"/>
          <w:szCs w:val="28"/>
          <w:lang w:val="uk-UA" w:eastAsia="ru-RU"/>
        </w:rPr>
      </w:pPr>
      <w:r w:rsidRPr="000D53BC">
        <w:rPr>
          <w:rFonts w:eastAsia="Times New Roman"/>
          <w:bCs/>
          <w:iCs/>
          <w:szCs w:val="28"/>
          <w:lang w:eastAsia="ru-RU"/>
        </w:rPr>
        <w:t xml:space="preserve"> - створено  банк  </w:t>
      </w:r>
      <w:proofErr w:type="spellStart"/>
      <w:r w:rsidRPr="000D53BC">
        <w:rPr>
          <w:rFonts w:eastAsia="Times New Roman"/>
          <w:bCs/>
          <w:iCs/>
          <w:szCs w:val="28"/>
          <w:lang w:eastAsia="ru-RU"/>
        </w:rPr>
        <w:t>даних</w:t>
      </w:r>
      <w:proofErr w:type="spellEnd"/>
      <w:r w:rsidRPr="000D53BC">
        <w:rPr>
          <w:rFonts w:eastAsia="Times New Roman"/>
          <w:bCs/>
          <w:iCs/>
          <w:szCs w:val="28"/>
          <w:lang w:eastAsia="ru-RU"/>
        </w:rPr>
        <w:t xml:space="preserve">    </w:t>
      </w:r>
      <w:proofErr w:type="spellStart"/>
      <w:r w:rsidRPr="000D53BC">
        <w:rPr>
          <w:rFonts w:eastAsia="Times New Roman"/>
          <w:bCs/>
          <w:iCs/>
          <w:szCs w:val="28"/>
          <w:lang w:eastAsia="ru-RU"/>
        </w:rPr>
        <w:t>об</w:t>
      </w:r>
      <w:r>
        <w:rPr>
          <w:rFonts w:eastAsia="Times New Roman"/>
          <w:bCs/>
          <w:iCs/>
          <w:szCs w:val="28"/>
          <w:lang w:eastAsia="ru-RU"/>
        </w:rPr>
        <w:t>дарованих</w:t>
      </w:r>
      <w:proofErr w:type="spellEnd"/>
      <w:r>
        <w:rPr>
          <w:rFonts w:eastAsia="Times New Roman"/>
          <w:bCs/>
          <w:iCs/>
          <w:szCs w:val="28"/>
          <w:lang w:eastAsia="ru-RU"/>
        </w:rPr>
        <w:t xml:space="preserve">  та  </w:t>
      </w:r>
      <w:proofErr w:type="spellStart"/>
      <w:r>
        <w:rPr>
          <w:rFonts w:eastAsia="Times New Roman"/>
          <w:bCs/>
          <w:iCs/>
          <w:szCs w:val="28"/>
          <w:lang w:eastAsia="ru-RU"/>
        </w:rPr>
        <w:t>здібних</w:t>
      </w:r>
      <w:proofErr w:type="spellEnd"/>
      <w:r>
        <w:rPr>
          <w:rFonts w:eastAsia="Times New Roman"/>
          <w:bCs/>
          <w:iCs/>
          <w:szCs w:val="28"/>
          <w:lang w:eastAsia="ru-RU"/>
        </w:rPr>
        <w:t xml:space="preserve">  </w:t>
      </w:r>
      <w:proofErr w:type="spellStart"/>
      <w:r>
        <w:rPr>
          <w:rFonts w:eastAsia="Times New Roman"/>
          <w:bCs/>
          <w:iCs/>
          <w:szCs w:val="28"/>
          <w:lang w:eastAsia="ru-RU"/>
        </w:rPr>
        <w:t>дітей</w:t>
      </w:r>
      <w:proofErr w:type="spellEnd"/>
      <w:r>
        <w:rPr>
          <w:rFonts w:eastAsia="Times New Roman"/>
          <w:bCs/>
          <w:iCs/>
          <w:szCs w:val="28"/>
          <w:lang w:eastAsia="ru-RU"/>
        </w:rPr>
        <w:t xml:space="preserve">  </w:t>
      </w:r>
      <w:r>
        <w:rPr>
          <w:rFonts w:eastAsia="Times New Roman"/>
          <w:bCs/>
          <w:iCs/>
          <w:szCs w:val="28"/>
          <w:lang w:val="uk-UA" w:eastAsia="ru-RU"/>
        </w:rPr>
        <w:t>у садочку;</w:t>
      </w:r>
    </w:p>
    <w:p w:rsidR="005A2FF8" w:rsidRPr="000D53BC" w:rsidRDefault="005A2FF8" w:rsidP="00C36825">
      <w:pPr>
        <w:shd w:val="clear" w:color="auto" w:fill="FFFFFF"/>
        <w:spacing w:after="0" w:line="360" w:lineRule="auto"/>
        <w:ind w:firstLine="851"/>
        <w:jc w:val="both"/>
        <w:rPr>
          <w:rFonts w:eastAsia="Times New Roman"/>
          <w:szCs w:val="28"/>
          <w:lang w:val="uk-UA" w:eastAsia="ru-RU"/>
        </w:rPr>
      </w:pPr>
      <w:r w:rsidRPr="000D53BC">
        <w:rPr>
          <w:rFonts w:eastAsia="Times New Roman"/>
          <w:bCs/>
          <w:iCs/>
          <w:szCs w:val="28"/>
          <w:lang w:eastAsia="ru-RU"/>
        </w:rPr>
        <w:t xml:space="preserve"> - </w:t>
      </w:r>
      <w:r w:rsidRPr="000D53BC">
        <w:rPr>
          <w:rFonts w:eastAsia="Times New Roman"/>
          <w:bCs/>
          <w:iCs/>
          <w:szCs w:val="28"/>
          <w:lang w:val="uk-UA" w:eastAsia="ru-RU"/>
        </w:rPr>
        <w:t>обгово</w:t>
      </w:r>
      <w:r>
        <w:rPr>
          <w:rFonts w:eastAsia="Times New Roman"/>
          <w:bCs/>
          <w:iCs/>
          <w:szCs w:val="28"/>
          <w:lang w:val="uk-UA" w:eastAsia="ru-RU"/>
        </w:rPr>
        <w:t xml:space="preserve">рено на засіданні  </w:t>
      </w:r>
      <w:proofErr w:type="gramStart"/>
      <w:r>
        <w:rPr>
          <w:rFonts w:eastAsia="Times New Roman"/>
          <w:bCs/>
          <w:iCs/>
          <w:szCs w:val="28"/>
          <w:lang w:val="uk-UA" w:eastAsia="ru-RU"/>
        </w:rPr>
        <w:t>методичного</w:t>
      </w:r>
      <w:proofErr w:type="gramEnd"/>
      <w:r>
        <w:rPr>
          <w:rFonts w:eastAsia="Times New Roman"/>
          <w:bCs/>
          <w:iCs/>
          <w:szCs w:val="28"/>
          <w:lang w:val="uk-UA" w:eastAsia="ru-RU"/>
        </w:rPr>
        <w:t xml:space="preserve"> </w:t>
      </w:r>
      <w:proofErr w:type="spellStart"/>
      <w:r>
        <w:rPr>
          <w:rFonts w:eastAsia="Times New Roman"/>
          <w:bCs/>
          <w:iCs/>
          <w:szCs w:val="28"/>
          <w:lang w:val="uk-UA" w:eastAsia="ru-RU"/>
        </w:rPr>
        <w:t>обє</w:t>
      </w:r>
      <w:r w:rsidRPr="00C96CF0">
        <w:rPr>
          <w:rFonts w:eastAsia="Times New Roman"/>
          <w:bCs/>
          <w:iCs/>
          <w:szCs w:val="28"/>
          <w:lang w:val="uk-UA" w:eastAsia="ru-RU"/>
        </w:rPr>
        <w:t>ʹ</w:t>
      </w:r>
      <w:r>
        <w:rPr>
          <w:rFonts w:eastAsia="Times New Roman"/>
          <w:bCs/>
          <w:iCs/>
          <w:szCs w:val="28"/>
          <w:lang w:val="uk-UA" w:eastAsia="ru-RU"/>
        </w:rPr>
        <w:t>днання</w:t>
      </w:r>
      <w:proofErr w:type="spellEnd"/>
      <w:r>
        <w:rPr>
          <w:rFonts w:eastAsia="Times New Roman"/>
          <w:bCs/>
          <w:iCs/>
          <w:szCs w:val="28"/>
          <w:lang w:val="uk-UA" w:eastAsia="ru-RU"/>
        </w:rPr>
        <w:t xml:space="preserve"> </w:t>
      </w:r>
      <w:r w:rsidRPr="000D53BC">
        <w:rPr>
          <w:rFonts w:eastAsia="Times New Roman"/>
          <w:bCs/>
          <w:iCs/>
          <w:szCs w:val="28"/>
          <w:lang w:val="uk-UA" w:eastAsia="ru-RU"/>
        </w:rPr>
        <w:t xml:space="preserve">при директору </w:t>
      </w:r>
      <w:r>
        <w:rPr>
          <w:rFonts w:eastAsia="Times New Roman"/>
          <w:bCs/>
          <w:iCs/>
          <w:szCs w:val="28"/>
          <w:lang w:val="uk-UA" w:eastAsia="ru-RU"/>
        </w:rPr>
        <w:t xml:space="preserve">НВК </w:t>
      </w:r>
      <w:r w:rsidRPr="000D53BC">
        <w:rPr>
          <w:rFonts w:eastAsia="Times New Roman"/>
          <w:bCs/>
          <w:iCs/>
          <w:szCs w:val="28"/>
          <w:lang w:val="uk-UA" w:eastAsia="ru-RU"/>
        </w:rPr>
        <w:t xml:space="preserve">питання роботи </w:t>
      </w:r>
      <w:r w:rsidRPr="000D53BC">
        <w:rPr>
          <w:rFonts w:eastAsia="Times New Roman"/>
          <w:bCs/>
          <w:iCs/>
          <w:szCs w:val="28"/>
          <w:lang w:eastAsia="ru-RU"/>
        </w:rPr>
        <w:t xml:space="preserve"> </w:t>
      </w:r>
      <w:proofErr w:type="spellStart"/>
      <w:r w:rsidRPr="000D53BC">
        <w:rPr>
          <w:rFonts w:eastAsia="Times New Roman"/>
          <w:bCs/>
          <w:iCs/>
          <w:szCs w:val="28"/>
          <w:lang w:eastAsia="ru-RU"/>
        </w:rPr>
        <w:t>з</w:t>
      </w:r>
      <w:proofErr w:type="spellEnd"/>
      <w:r w:rsidRPr="000D53BC">
        <w:rPr>
          <w:rFonts w:eastAsia="Times New Roman"/>
          <w:bCs/>
          <w:iCs/>
          <w:szCs w:val="28"/>
          <w:lang w:eastAsia="ru-RU"/>
        </w:rPr>
        <w:t xml:space="preserve">  </w:t>
      </w:r>
      <w:proofErr w:type="spellStart"/>
      <w:r w:rsidRPr="000D53BC">
        <w:rPr>
          <w:rFonts w:eastAsia="Times New Roman"/>
          <w:bCs/>
          <w:iCs/>
          <w:szCs w:val="28"/>
          <w:lang w:eastAsia="ru-RU"/>
        </w:rPr>
        <w:t>обдарованими</w:t>
      </w:r>
      <w:proofErr w:type="spellEnd"/>
      <w:r w:rsidRPr="000D53BC">
        <w:rPr>
          <w:rFonts w:eastAsia="Times New Roman"/>
          <w:bCs/>
          <w:iCs/>
          <w:szCs w:val="28"/>
          <w:lang w:eastAsia="ru-RU"/>
        </w:rPr>
        <w:t xml:space="preserve">     та  </w:t>
      </w:r>
      <w:proofErr w:type="spellStart"/>
      <w:r w:rsidRPr="000D53BC">
        <w:rPr>
          <w:rFonts w:eastAsia="Times New Roman"/>
          <w:bCs/>
          <w:iCs/>
          <w:szCs w:val="28"/>
          <w:lang w:eastAsia="ru-RU"/>
        </w:rPr>
        <w:t>здібними</w:t>
      </w:r>
      <w:proofErr w:type="spellEnd"/>
      <w:r w:rsidRPr="000D53BC">
        <w:rPr>
          <w:rFonts w:eastAsia="Times New Roman"/>
          <w:bCs/>
          <w:iCs/>
          <w:szCs w:val="28"/>
          <w:lang w:eastAsia="ru-RU"/>
        </w:rPr>
        <w:t xml:space="preserve">  </w:t>
      </w:r>
      <w:proofErr w:type="spellStart"/>
      <w:r w:rsidRPr="000D53BC">
        <w:rPr>
          <w:rFonts w:eastAsia="Times New Roman"/>
          <w:bCs/>
          <w:iCs/>
          <w:szCs w:val="28"/>
          <w:lang w:eastAsia="ru-RU"/>
        </w:rPr>
        <w:t>дітьми</w:t>
      </w:r>
      <w:proofErr w:type="spellEnd"/>
      <w:r>
        <w:rPr>
          <w:rFonts w:eastAsia="Times New Roman"/>
          <w:bCs/>
          <w:iCs/>
          <w:szCs w:val="28"/>
          <w:lang w:val="uk-UA" w:eastAsia="ru-RU"/>
        </w:rPr>
        <w:t>;</w:t>
      </w:r>
      <w:r w:rsidRPr="000D53BC">
        <w:rPr>
          <w:rFonts w:eastAsia="Times New Roman"/>
          <w:bCs/>
          <w:iCs/>
          <w:szCs w:val="28"/>
          <w:lang w:eastAsia="ru-RU"/>
        </w:rPr>
        <w:t xml:space="preserve">   </w:t>
      </w:r>
    </w:p>
    <w:p w:rsidR="005A2FF8" w:rsidRDefault="005A2FF8" w:rsidP="00C36825">
      <w:pPr>
        <w:shd w:val="clear" w:color="auto" w:fill="FFFFFF"/>
        <w:spacing w:after="0" w:line="360" w:lineRule="auto"/>
        <w:ind w:firstLine="851"/>
        <w:jc w:val="both"/>
        <w:rPr>
          <w:rFonts w:eastAsia="Times New Roman"/>
          <w:bCs/>
          <w:iCs/>
          <w:szCs w:val="28"/>
          <w:lang w:val="uk-UA" w:eastAsia="ru-RU"/>
        </w:rPr>
      </w:pPr>
      <w:r>
        <w:rPr>
          <w:rFonts w:eastAsia="Times New Roman"/>
          <w:bCs/>
          <w:iCs/>
          <w:szCs w:val="28"/>
          <w:lang w:eastAsia="ru-RU"/>
        </w:rPr>
        <w:t> -  залучен</w:t>
      </w:r>
      <w:r>
        <w:rPr>
          <w:rFonts w:eastAsia="Times New Roman"/>
          <w:bCs/>
          <w:iCs/>
          <w:szCs w:val="28"/>
          <w:lang w:val="uk-UA" w:eastAsia="ru-RU"/>
        </w:rPr>
        <w:t>о</w:t>
      </w:r>
      <w:r>
        <w:rPr>
          <w:rFonts w:eastAsia="Times New Roman"/>
          <w:bCs/>
          <w:iCs/>
          <w:szCs w:val="28"/>
          <w:lang w:eastAsia="ru-RU"/>
        </w:rPr>
        <w:t xml:space="preserve">   </w:t>
      </w:r>
      <w:proofErr w:type="spellStart"/>
      <w:r>
        <w:rPr>
          <w:rFonts w:eastAsia="Times New Roman"/>
          <w:bCs/>
          <w:iCs/>
          <w:szCs w:val="28"/>
          <w:lang w:eastAsia="ru-RU"/>
        </w:rPr>
        <w:t>обдарованих</w:t>
      </w:r>
      <w:proofErr w:type="spellEnd"/>
      <w:r w:rsidRPr="000D53BC">
        <w:rPr>
          <w:rFonts w:eastAsia="Times New Roman"/>
          <w:bCs/>
          <w:iCs/>
          <w:szCs w:val="28"/>
          <w:lang w:eastAsia="ru-RU"/>
        </w:rPr>
        <w:t xml:space="preserve">, </w:t>
      </w:r>
      <w:proofErr w:type="spellStart"/>
      <w:r w:rsidRPr="000D53BC">
        <w:rPr>
          <w:rFonts w:eastAsia="Times New Roman"/>
          <w:bCs/>
          <w:iCs/>
          <w:szCs w:val="28"/>
          <w:lang w:eastAsia="ru-RU"/>
        </w:rPr>
        <w:t>здібних</w:t>
      </w:r>
      <w:proofErr w:type="spellEnd"/>
      <w:r w:rsidRPr="000D53BC">
        <w:rPr>
          <w:rFonts w:eastAsia="Times New Roman"/>
          <w:bCs/>
          <w:iCs/>
          <w:szCs w:val="28"/>
          <w:lang w:eastAsia="ru-RU"/>
        </w:rPr>
        <w:t xml:space="preserve">  </w:t>
      </w:r>
      <w:proofErr w:type="spellStart"/>
      <w:r w:rsidRPr="000D53BC">
        <w:rPr>
          <w:rFonts w:eastAsia="Times New Roman"/>
          <w:bCs/>
          <w:iCs/>
          <w:szCs w:val="28"/>
          <w:lang w:eastAsia="ru-RU"/>
        </w:rPr>
        <w:t>дітей</w:t>
      </w:r>
      <w:proofErr w:type="spellEnd"/>
      <w:r w:rsidRPr="000D53BC">
        <w:rPr>
          <w:rFonts w:eastAsia="Times New Roman"/>
          <w:bCs/>
          <w:iCs/>
          <w:szCs w:val="28"/>
          <w:lang w:eastAsia="ru-RU"/>
        </w:rPr>
        <w:t xml:space="preserve">    </w:t>
      </w:r>
      <w:proofErr w:type="gramStart"/>
      <w:r w:rsidRPr="000D53BC">
        <w:rPr>
          <w:rFonts w:eastAsia="Times New Roman"/>
          <w:bCs/>
          <w:iCs/>
          <w:szCs w:val="28"/>
          <w:lang w:eastAsia="ru-RU"/>
        </w:rPr>
        <w:t>до</w:t>
      </w:r>
      <w:proofErr w:type="gramEnd"/>
      <w:r w:rsidRPr="000D53BC">
        <w:rPr>
          <w:rFonts w:eastAsia="Times New Roman"/>
          <w:bCs/>
          <w:iCs/>
          <w:szCs w:val="28"/>
          <w:lang w:eastAsia="ru-RU"/>
        </w:rPr>
        <w:t xml:space="preserve">  </w:t>
      </w:r>
      <w:proofErr w:type="spellStart"/>
      <w:r w:rsidRPr="000D53BC">
        <w:rPr>
          <w:rFonts w:eastAsia="Times New Roman"/>
          <w:bCs/>
          <w:iCs/>
          <w:szCs w:val="28"/>
          <w:lang w:eastAsia="ru-RU"/>
        </w:rPr>
        <w:t>активної</w:t>
      </w:r>
      <w:proofErr w:type="spellEnd"/>
      <w:r w:rsidRPr="000D53BC">
        <w:rPr>
          <w:rFonts w:eastAsia="Times New Roman"/>
          <w:bCs/>
          <w:iCs/>
          <w:szCs w:val="28"/>
          <w:lang w:eastAsia="ru-RU"/>
        </w:rPr>
        <w:t> </w:t>
      </w:r>
      <w:r>
        <w:rPr>
          <w:rFonts w:eastAsia="Times New Roman"/>
          <w:bCs/>
          <w:iCs/>
          <w:szCs w:val="28"/>
          <w:lang w:eastAsia="ru-RU"/>
        </w:rPr>
        <w:t xml:space="preserve"> </w:t>
      </w:r>
      <w:proofErr w:type="spellStart"/>
      <w:r>
        <w:rPr>
          <w:rFonts w:eastAsia="Times New Roman"/>
          <w:bCs/>
          <w:iCs/>
          <w:szCs w:val="28"/>
          <w:lang w:eastAsia="ru-RU"/>
        </w:rPr>
        <w:t>участі</w:t>
      </w:r>
      <w:proofErr w:type="spellEnd"/>
      <w:r>
        <w:rPr>
          <w:rFonts w:eastAsia="Times New Roman"/>
          <w:bCs/>
          <w:iCs/>
          <w:szCs w:val="28"/>
          <w:lang w:eastAsia="ru-RU"/>
        </w:rPr>
        <w:t xml:space="preserve">   в  </w:t>
      </w:r>
      <w:proofErr w:type="spellStart"/>
      <w:r>
        <w:rPr>
          <w:rFonts w:eastAsia="Times New Roman"/>
          <w:bCs/>
          <w:iCs/>
          <w:szCs w:val="28"/>
          <w:lang w:eastAsia="ru-RU"/>
        </w:rPr>
        <w:t>тижнях</w:t>
      </w:r>
      <w:proofErr w:type="spellEnd"/>
      <w:r>
        <w:rPr>
          <w:rFonts w:eastAsia="Times New Roman"/>
          <w:bCs/>
          <w:iCs/>
          <w:szCs w:val="28"/>
          <w:lang w:val="uk-UA" w:eastAsia="ru-RU"/>
        </w:rPr>
        <w:t xml:space="preserve"> безпеки дитини</w:t>
      </w:r>
      <w:r>
        <w:rPr>
          <w:rFonts w:eastAsia="Times New Roman"/>
          <w:bCs/>
          <w:iCs/>
          <w:szCs w:val="28"/>
          <w:lang w:eastAsia="ru-RU"/>
        </w:rPr>
        <w:t>, конкурсах</w:t>
      </w:r>
      <w:r w:rsidRPr="000D53BC">
        <w:rPr>
          <w:rFonts w:eastAsia="Times New Roman"/>
          <w:bCs/>
          <w:iCs/>
          <w:szCs w:val="28"/>
          <w:lang w:eastAsia="ru-RU"/>
        </w:rPr>
        <w:t xml:space="preserve">, </w:t>
      </w:r>
      <w:r w:rsidRPr="000D53BC">
        <w:rPr>
          <w:rFonts w:eastAsia="Times New Roman"/>
          <w:bCs/>
          <w:iCs/>
          <w:szCs w:val="28"/>
          <w:lang w:val="uk-UA" w:eastAsia="ru-RU"/>
        </w:rPr>
        <w:t>спортивних змаганнях</w:t>
      </w:r>
      <w:r>
        <w:rPr>
          <w:rFonts w:eastAsia="Times New Roman"/>
          <w:bCs/>
          <w:iCs/>
          <w:szCs w:val="28"/>
          <w:lang w:val="uk-UA" w:eastAsia="ru-RU"/>
        </w:rPr>
        <w:t>, святах</w:t>
      </w:r>
      <w:r w:rsidRPr="000D53BC">
        <w:rPr>
          <w:rFonts w:eastAsia="Times New Roman"/>
          <w:bCs/>
          <w:iCs/>
          <w:szCs w:val="28"/>
          <w:lang w:val="uk-UA" w:eastAsia="ru-RU"/>
        </w:rPr>
        <w:t>.</w:t>
      </w:r>
    </w:p>
    <w:p w:rsidR="005A2FF8" w:rsidRDefault="005A2FF8" w:rsidP="00C36825">
      <w:pPr>
        <w:shd w:val="clear" w:color="auto" w:fill="FFFFFF"/>
        <w:spacing w:after="0" w:line="360" w:lineRule="auto"/>
        <w:ind w:firstLine="851"/>
        <w:jc w:val="both"/>
        <w:rPr>
          <w:rFonts w:eastAsia="Times New Roman"/>
          <w:bCs/>
          <w:iCs/>
          <w:szCs w:val="28"/>
          <w:lang w:val="uk-UA" w:eastAsia="ru-RU"/>
        </w:rPr>
      </w:pPr>
      <w:r w:rsidRPr="000D53BC">
        <w:rPr>
          <w:rFonts w:eastAsia="Times New Roman"/>
          <w:bCs/>
          <w:iCs/>
          <w:szCs w:val="28"/>
          <w:lang w:val="uk-UA" w:eastAsia="ru-RU"/>
        </w:rPr>
        <w:t xml:space="preserve">        </w:t>
      </w:r>
      <w:r w:rsidRPr="000D53BC">
        <w:rPr>
          <w:rFonts w:eastAsia="Times New Roman"/>
          <w:bCs/>
          <w:iCs/>
          <w:szCs w:val="28"/>
          <w:lang w:eastAsia="ru-RU"/>
        </w:rPr>
        <w:t xml:space="preserve">В    </w:t>
      </w:r>
      <w:proofErr w:type="spellStart"/>
      <w:r w:rsidRPr="000D53BC">
        <w:rPr>
          <w:rFonts w:eastAsia="Times New Roman"/>
          <w:bCs/>
          <w:iCs/>
          <w:szCs w:val="28"/>
          <w:lang w:eastAsia="ru-RU"/>
        </w:rPr>
        <w:t>наступному</w:t>
      </w:r>
      <w:proofErr w:type="spellEnd"/>
      <w:r w:rsidRPr="000D53BC">
        <w:rPr>
          <w:rFonts w:eastAsia="Times New Roman"/>
          <w:bCs/>
          <w:iCs/>
          <w:szCs w:val="28"/>
          <w:lang w:eastAsia="ru-RU"/>
        </w:rPr>
        <w:t>    201</w:t>
      </w:r>
      <w:r w:rsidR="001A7D4C">
        <w:rPr>
          <w:rFonts w:eastAsia="Times New Roman"/>
          <w:bCs/>
          <w:iCs/>
          <w:szCs w:val="28"/>
          <w:lang w:val="uk-UA" w:eastAsia="ru-RU"/>
        </w:rPr>
        <w:t>7</w:t>
      </w:r>
      <w:r>
        <w:rPr>
          <w:rFonts w:eastAsia="Times New Roman"/>
          <w:bCs/>
          <w:iCs/>
          <w:szCs w:val="28"/>
          <w:lang w:eastAsia="ru-RU"/>
        </w:rPr>
        <w:t>/201</w:t>
      </w:r>
      <w:r w:rsidR="001A7D4C">
        <w:rPr>
          <w:rFonts w:eastAsia="Times New Roman"/>
          <w:bCs/>
          <w:iCs/>
          <w:szCs w:val="28"/>
          <w:lang w:val="uk-UA" w:eastAsia="ru-RU"/>
        </w:rPr>
        <w:t>8</w:t>
      </w:r>
      <w:r>
        <w:rPr>
          <w:rFonts w:eastAsia="Times New Roman"/>
          <w:bCs/>
          <w:iCs/>
          <w:szCs w:val="28"/>
          <w:lang w:val="uk-UA" w:eastAsia="ru-RU"/>
        </w:rPr>
        <w:t xml:space="preserve"> </w:t>
      </w:r>
      <w:r w:rsidRPr="000D53BC">
        <w:rPr>
          <w:rFonts w:eastAsia="Times New Roman"/>
          <w:bCs/>
          <w:iCs/>
          <w:szCs w:val="28"/>
          <w:lang w:eastAsia="ru-RU"/>
        </w:rPr>
        <w:t xml:space="preserve">н.р.   </w:t>
      </w:r>
      <w:proofErr w:type="spellStart"/>
      <w:r w:rsidRPr="000D53BC">
        <w:rPr>
          <w:rFonts w:eastAsia="Times New Roman"/>
          <w:bCs/>
          <w:iCs/>
          <w:szCs w:val="28"/>
          <w:lang w:eastAsia="ru-RU"/>
        </w:rPr>
        <w:t>педагогічний</w:t>
      </w:r>
      <w:proofErr w:type="spellEnd"/>
      <w:r w:rsidRPr="000D53BC">
        <w:rPr>
          <w:rFonts w:eastAsia="Times New Roman"/>
          <w:bCs/>
          <w:iCs/>
          <w:szCs w:val="28"/>
          <w:lang w:eastAsia="ru-RU"/>
        </w:rPr>
        <w:t xml:space="preserve">  </w:t>
      </w:r>
      <w:proofErr w:type="spellStart"/>
      <w:r w:rsidRPr="000D53BC">
        <w:rPr>
          <w:rFonts w:eastAsia="Times New Roman"/>
          <w:bCs/>
          <w:iCs/>
          <w:szCs w:val="28"/>
          <w:lang w:eastAsia="ru-RU"/>
        </w:rPr>
        <w:t>колектив</w:t>
      </w:r>
      <w:proofErr w:type="spellEnd"/>
      <w:r w:rsidRPr="000D53BC">
        <w:rPr>
          <w:rFonts w:eastAsia="Times New Roman"/>
          <w:bCs/>
          <w:iCs/>
          <w:szCs w:val="28"/>
          <w:lang w:eastAsia="ru-RU"/>
        </w:rPr>
        <w:t xml:space="preserve">   буде  активно  </w:t>
      </w:r>
      <w:proofErr w:type="spellStart"/>
      <w:r w:rsidRPr="000D53BC">
        <w:rPr>
          <w:rFonts w:eastAsia="Times New Roman"/>
          <w:bCs/>
          <w:iCs/>
          <w:szCs w:val="28"/>
          <w:lang w:eastAsia="ru-RU"/>
        </w:rPr>
        <w:t>продовжувати</w:t>
      </w:r>
      <w:proofErr w:type="spellEnd"/>
      <w:r w:rsidRPr="000D53BC">
        <w:rPr>
          <w:rFonts w:eastAsia="Times New Roman"/>
          <w:bCs/>
          <w:iCs/>
          <w:szCs w:val="28"/>
          <w:lang w:eastAsia="ru-RU"/>
        </w:rPr>
        <w:t>    ро</w:t>
      </w:r>
      <w:r>
        <w:rPr>
          <w:rFonts w:eastAsia="Times New Roman"/>
          <w:bCs/>
          <w:iCs/>
          <w:szCs w:val="28"/>
          <w:lang w:eastAsia="ru-RU"/>
        </w:rPr>
        <w:t xml:space="preserve">боту    </w:t>
      </w:r>
      <w:proofErr w:type="spellStart"/>
      <w:r>
        <w:rPr>
          <w:rFonts w:eastAsia="Times New Roman"/>
          <w:bCs/>
          <w:iCs/>
          <w:szCs w:val="28"/>
          <w:lang w:eastAsia="ru-RU"/>
        </w:rPr>
        <w:t>з</w:t>
      </w:r>
      <w:proofErr w:type="spellEnd"/>
      <w:r>
        <w:rPr>
          <w:rFonts w:eastAsia="Times New Roman"/>
          <w:bCs/>
          <w:iCs/>
          <w:szCs w:val="28"/>
          <w:lang w:eastAsia="ru-RU"/>
        </w:rPr>
        <w:t xml:space="preserve">  </w:t>
      </w:r>
      <w:proofErr w:type="spellStart"/>
      <w:r>
        <w:rPr>
          <w:rFonts w:eastAsia="Times New Roman"/>
          <w:bCs/>
          <w:iCs/>
          <w:szCs w:val="28"/>
          <w:lang w:eastAsia="ru-RU"/>
        </w:rPr>
        <w:t>обдарованими</w:t>
      </w:r>
      <w:proofErr w:type="spellEnd"/>
      <w:r>
        <w:rPr>
          <w:rFonts w:eastAsia="Times New Roman"/>
          <w:bCs/>
          <w:iCs/>
          <w:szCs w:val="28"/>
          <w:lang w:eastAsia="ru-RU"/>
        </w:rPr>
        <w:t xml:space="preserve">  </w:t>
      </w:r>
      <w:proofErr w:type="spellStart"/>
      <w:r>
        <w:rPr>
          <w:rFonts w:eastAsia="Times New Roman"/>
          <w:bCs/>
          <w:iCs/>
          <w:szCs w:val="28"/>
          <w:lang w:eastAsia="ru-RU"/>
        </w:rPr>
        <w:t>дітьми</w:t>
      </w:r>
      <w:proofErr w:type="spellEnd"/>
      <w:r w:rsidRPr="000D53BC">
        <w:rPr>
          <w:rFonts w:eastAsia="Times New Roman"/>
          <w:bCs/>
          <w:iCs/>
          <w:szCs w:val="28"/>
          <w:lang w:eastAsia="ru-RU"/>
        </w:rPr>
        <w:t>.</w:t>
      </w:r>
    </w:p>
    <w:p w:rsidR="003A6CA3" w:rsidRPr="003A6CA3" w:rsidRDefault="003A6CA3" w:rsidP="00C36825">
      <w:pPr>
        <w:shd w:val="clear" w:color="auto" w:fill="FFFFFF"/>
        <w:spacing w:after="0" w:line="360" w:lineRule="auto"/>
        <w:ind w:firstLine="851"/>
        <w:jc w:val="both"/>
        <w:rPr>
          <w:rFonts w:eastAsia="Times New Roman"/>
          <w:bCs/>
          <w:iCs/>
          <w:szCs w:val="28"/>
          <w:lang w:val="uk-UA" w:eastAsia="ru-RU"/>
        </w:rPr>
      </w:pPr>
    </w:p>
    <w:p w:rsidR="003A6CA3" w:rsidRDefault="003A6CA3" w:rsidP="00C36825">
      <w:pPr>
        <w:shd w:val="clear" w:color="auto" w:fill="FFFFFF"/>
        <w:spacing w:after="0" w:line="360" w:lineRule="auto"/>
        <w:ind w:firstLine="851"/>
        <w:jc w:val="center"/>
        <w:rPr>
          <w:rFonts w:eastAsia="Times New Roman"/>
          <w:bCs/>
          <w:szCs w:val="28"/>
          <w:lang w:val="uk-UA" w:eastAsia="ru-RU"/>
        </w:rPr>
      </w:pPr>
      <w:r w:rsidRPr="000D53BC">
        <w:rPr>
          <w:rFonts w:eastAsia="Times New Roman"/>
          <w:bCs/>
          <w:szCs w:val="28"/>
          <w:lang w:eastAsia="ru-RU"/>
        </w:rPr>
        <w:t xml:space="preserve">4. </w:t>
      </w:r>
      <w:proofErr w:type="spellStart"/>
      <w:r w:rsidRPr="000D53BC">
        <w:rPr>
          <w:rFonts w:eastAsia="Times New Roman"/>
          <w:bCs/>
          <w:szCs w:val="28"/>
          <w:lang w:eastAsia="ru-RU"/>
        </w:rPr>
        <w:t>Результати</w:t>
      </w:r>
      <w:proofErr w:type="spellEnd"/>
      <w:r>
        <w:rPr>
          <w:rFonts w:eastAsia="Times New Roman"/>
          <w:bCs/>
          <w:szCs w:val="28"/>
          <w:lang w:val="uk-UA" w:eastAsia="ru-RU"/>
        </w:rPr>
        <w:t xml:space="preserve"> моніторингу знань дітей </w:t>
      </w:r>
      <w:proofErr w:type="gramStart"/>
      <w:r>
        <w:rPr>
          <w:rFonts w:eastAsia="Times New Roman"/>
          <w:bCs/>
          <w:szCs w:val="28"/>
          <w:lang w:val="uk-UA" w:eastAsia="ru-RU"/>
        </w:rPr>
        <w:t>старшого</w:t>
      </w:r>
      <w:proofErr w:type="gramEnd"/>
      <w:r>
        <w:rPr>
          <w:rFonts w:eastAsia="Times New Roman"/>
          <w:bCs/>
          <w:szCs w:val="28"/>
          <w:lang w:val="uk-UA" w:eastAsia="ru-RU"/>
        </w:rPr>
        <w:t xml:space="preserve"> шкільного віку</w:t>
      </w:r>
    </w:p>
    <w:p w:rsidR="003A6CA3" w:rsidRPr="00486752" w:rsidRDefault="003A6CA3" w:rsidP="00C36825">
      <w:pPr>
        <w:shd w:val="clear" w:color="auto" w:fill="FFFFFF"/>
        <w:spacing w:after="0" w:line="360" w:lineRule="auto"/>
        <w:ind w:firstLine="851"/>
        <w:jc w:val="both"/>
        <w:rPr>
          <w:rFonts w:eastAsia="Times New Roman"/>
          <w:bCs/>
          <w:iCs/>
          <w:szCs w:val="28"/>
          <w:lang w:val="uk-UA" w:eastAsia="ru-RU"/>
        </w:rPr>
      </w:pPr>
      <w:r w:rsidRPr="00486752">
        <w:rPr>
          <w:rFonts w:eastAsia="Times New Roman"/>
          <w:bCs/>
          <w:iCs/>
          <w:szCs w:val="28"/>
          <w:lang w:val="uk-UA" w:eastAsia="ru-RU"/>
        </w:rPr>
        <w:t>Протягом 201</w:t>
      </w:r>
      <w:r>
        <w:rPr>
          <w:rFonts w:eastAsia="Times New Roman"/>
          <w:bCs/>
          <w:iCs/>
          <w:szCs w:val="28"/>
          <w:lang w:val="uk-UA" w:eastAsia="ru-RU"/>
        </w:rPr>
        <w:t>6</w:t>
      </w:r>
      <w:r w:rsidRPr="00486752">
        <w:rPr>
          <w:rFonts w:eastAsia="Times New Roman"/>
          <w:bCs/>
          <w:iCs/>
          <w:szCs w:val="28"/>
          <w:lang w:val="uk-UA" w:eastAsia="ru-RU"/>
        </w:rPr>
        <w:t>/201</w:t>
      </w:r>
      <w:r>
        <w:rPr>
          <w:rFonts w:eastAsia="Times New Roman"/>
          <w:bCs/>
          <w:iCs/>
          <w:szCs w:val="28"/>
          <w:lang w:val="uk-UA" w:eastAsia="ru-RU"/>
        </w:rPr>
        <w:t xml:space="preserve">7 </w:t>
      </w:r>
      <w:r w:rsidRPr="00486752">
        <w:rPr>
          <w:rFonts w:eastAsia="Times New Roman"/>
          <w:bCs/>
          <w:iCs/>
          <w:szCs w:val="28"/>
          <w:lang w:val="uk-UA" w:eastAsia="ru-RU"/>
        </w:rPr>
        <w:t xml:space="preserve">навчального року </w:t>
      </w:r>
      <w:r>
        <w:rPr>
          <w:rFonts w:eastAsia="Times New Roman"/>
          <w:bCs/>
          <w:iCs/>
          <w:szCs w:val="28"/>
          <w:lang w:val="uk-UA" w:eastAsia="ru-RU"/>
        </w:rPr>
        <w:t xml:space="preserve">вихователі </w:t>
      </w:r>
      <w:r w:rsidRPr="00486752">
        <w:rPr>
          <w:rFonts w:eastAsia="Times New Roman"/>
          <w:bCs/>
          <w:iCs/>
          <w:szCs w:val="28"/>
          <w:lang w:val="uk-UA" w:eastAsia="ru-RU"/>
        </w:rPr>
        <w:t>працюва</w:t>
      </w:r>
      <w:r>
        <w:rPr>
          <w:rFonts w:eastAsia="Times New Roman"/>
          <w:bCs/>
          <w:iCs/>
          <w:szCs w:val="28"/>
          <w:lang w:val="uk-UA" w:eastAsia="ru-RU"/>
        </w:rPr>
        <w:t>ли</w:t>
      </w:r>
      <w:r w:rsidRPr="00486752">
        <w:rPr>
          <w:rFonts w:eastAsia="Times New Roman"/>
          <w:bCs/>
          <w:iCs/>
          <w:szCs w:val="28"/>
          <w:lang w:val="uk-UA" w:eastAsia="ru-RU"/>
        </w:rPr>
        <w:t xml:space="preserve"> над розв’язанням завдань, поставлених у річному плані.</w:t>
      </w:r>
      <w:r>
        <w:rPr>
          <w:rFonts w:eastAsia="Times New Roman"/>
          <w:bCs/>
          <w:iCs/>
          <w:szCs w:val="28"/>
          <w:lang w:val="uk-UA" w:eastAsia="ru-RU"/>
        </w:rPr>
        <w:t xml:space="preserve"> </w:t>
      </w:r>
      <w:r w:rsidRPr="00924542">
        <w:rPr>
          <w:szCs w:val="28"/>
          <w:lang w:val="uk-UA"/>
        </w:rPr>
        <w:t xml:space="preserve">Організація навчально-виховного процесу підпорядкована систематичному плануванню роботи </w:t>
      </w:r>
      <w:r>
        <w:rPr>
          <w:szCs w:val="28"/>
          <w:lang w:val="uk-UA"/>
        </w:rPr>
        <w:t>з</w:t>
      </w:r>
      <w:r w:rsidRPr="00924542">
        <w:rPr>
          <w:szCs w:val="28"/>
          <w:lang w:val="uk-UA"/>
        </w:rPr>
        <w:t xml:space="preserve"> дітьми, навчальні перспективи і календарні плани відповідають віковим категоріям дітей, їх психологічним особливостям.</w:t>
      </w:r>
    </w:p>
    <w:p w:rsidR="003A6CA3" w:rsidRPr="00146D0B" w:rsidRDefault="003A6CA3" w:rsidP="00C36825">
      <w:pPr>
        <w:spacing w:after="0" w:line="360" w:lineRule="auto"/>
        <w:ind w:firstLine="851"/>
        <w:jc w:val="both"/>
        <w:rPr>
          <w:rFonts w:eastAsia="Times New Roman"/>
          <w:bCs/>
          <w:iCs/>
          <w:szCs w:val="28"/>
          <w:lang w:val="uk-UA" w:eastAsia="ru-RU"/>
        </w:rPr>
      </w:pPr>
      <w:r>
        <w:rPr>
          <w:szCs w:val="28"/>
          <w:lang w:val="uk-UA"/>
        </w:rPr>
        <w:t xml:space="preserve">У </w:t>
      </w:r>
      <w:r w:rsidRPr="000D53BC">
        <w:rPr>
          <w:rFonts w:eastAsia="Times New Roman"/>
          <w:bCs/>
          <w:iCs/>
          <w:szCs w:val="28"/>
          <w:lang w:eastAsia="ru-RU"/>
        </w:rPr>
        <w:t>201</w:t>
      </w:r>
      <w:r>
        <w:rPr>
          <w:rFonts w:eastAsia="Times New Roman"/>
          <w:bCs/>
          <w:iCs/>
          <w:szCs w:val="28"/>
          <w:lang w:val="uk-UA" w:eastAsia="ru-RU"/>
        </w:rPr>
        <w:t>6</w:t>
      </w:r>
      <w:r>
        <w:rPr>
          <w:rFonts w:eastAsia="Times New Roman"/>
          <w:bCs/>
          <w:iCs/>
          <w:szCs w:val="28"/>
          <w:lang w:eastAsia="ru-RU"/>
        </w:rPr>
        <w:t>/201</w:t>
      </w:r>
      <w:r>
        <w:rPr>
          <w:rFonts w:eastAsia="Times New Roman"/>
          <w:bCs/>
          <w:iCs/>
          <w:szCs w:val="28"/>
          <w:lang w:val="uk-UA" w:eastAsia="ru-RU"/>
        </w:rPr>
        <w:t xml:space="preserve">7 </w:t>
      </w:r>
      <w:proofErr w:type="spellStart"/>
      <w:r>
        <w:rPr>
          <w:rFonts w:eastAsia="Times New Roman"/>
          <w:bCs/>
          <w:iCs/>
          <w:szCs w:val="28"/>
          <w:lang w:eastAsia="ru-RU"/>
        </w:rPr>
        <w:t>навчальн</w:t>
      </w:r>
      <w:proofErr w:type="spellEnd"/>
      <w:r>
        <w:rPr>
          <w:rFonts w:eastAsia="Times New Roman"/>
          <w:bCs/>
          <w:iCs/>
          <w:szCs w:val="28"/>
          <w:lang w:val="uk-UA" w:eastAsia="ru-RU"/>
        </w:rPr>
        <w:t>ому</w:t>
      </w:r>
      <w:r>
        <w:rPr>
          <w:rFonts w:eastAsia="Times New Roman"/>
          <w:bCs/>
          <w:iCs/>
          <w:szCs w:val="28"/>
          <w:lang w:eastAsia="ru-RU"/>
        </w:rPr>
        <w:t xml:space="preserve"> </w:t>
      </w:r>
      <w:proofErr w:type="spellStart"/>
      <w:r>
        <w:rPr>
          <w:rFonts w:eastAsia="Times New Roman"/>
          <w:bCs/>
          <w:iCs/>
          <w:szCs w:val="28"/>
          <w:lang w:eastAsia="ru-RU"/>
        </w:rPr>
        <w:t>р</w:t>
      </w:r>
      <w:proofErr w:type="spellEnd"/>
      <w:r>
        <w:rPr>
          <w:rFonts w:eastAsia="Times New Roman"/>
          <w:bCs/>
          <w:iCs/>
          <w:szCs w:val="28"/>
          <w:lang w:val="uk-UA" w:eastAsia="ru-RU"/>
        </w:rPr>
        <w:t>оці старшу групу відвідувало 20 дітей.</w:t>
      </w:r>
    </w:p>
    <w:p w:rsidR="003A6CA3" w:rsidRDefault="003A6CA3" w:rsidP="00C36825">
      <w:pPr>
        <w:spacing w:after="0" w:line="360" w:lineRule="auto"/>
        <w:ind w:firstLine="851"/>
        <w:jc w:val="both"/>
        <w:rPr>
          <w:szCs w:val="28"/>
          <w:lang w:val="uk-UA"/>
        </w:rPr>
      </w:pPr>
      <w:r w:rsidRPr="00924542">
        <w:rPr>
          <w:szCs w:val="28"/>
          <w:lang w:val="uk-UA"/>
        </w:rPr>
        <w:t>Згідно з планом роботи на 2</w:t>
      </w:r>
      <w:r>
        <w:rPr>
          <w:szCs w:val="28"/>
          <w:lang w:val="uk-UA"/>
        </w:rPr>
        <w:t>015/2016</w:t>
      </w:r>
      <w:r w:rsidRPr="00924542">
        <w:rPr>
          <w:szCs w:val="28"/>
          <w:lang w:val="uk-UA"/>
        </w:rPr>
        <w:t xml:space="preserve"> навчальний рік практичним психологом</w:t>
      </w:r>
      <w:r>
        <w:rPr>
          <w:szCs w:val="28"/>
          <w:lang w:val="uk-UA"/>
        </w:rPr>
        <w:t xml:space="preserve"> </w:t>
      </w:r>
      <w:r w:rsidRPr="00924542">
        <w:rPr>
          <w:szCs w:val="28"/>
          <w:lang w:val="uk-UA"/>
        </w:rPr>
        <w:t xml:space="preserve"> </w:t>
      </w:r>
      <w:proofErr w:type="spellStart"/>
      <w:r w:rsidRPr="00924542">
        <w:rPr>
          <w:szCs w:val="28"/>
          <w:lang w:val="uk-UA"/>
        </w:rPr>
        <w:t>Левченко</w:t>
      </w:r>
      <w:proofErr w:type="spellEnd"/>
      <w:r w:rsidRPr="00924542">
        <w:rPr>
          <w:szCs w:val="28"/>
          <w:lang w:val="uk-UA"/>
        </w:rPr>
        <w:t xml:space="preserve"> І.А.</w:t>
      </w:r>
      <w:r>
        <w:rPr>
          <w:szCs w:val="28"/>
          <w:lang w:val="uk-UA"/>
        </w:rPr>
        <w:t xml:space="preserve"> та директором НВК </w:t>
      </w:r>
      <w:proofErr w:type="spellStart"/>
      <w:r>
        <w:rPr>
          <w:szCs w:val="28"/>
          <w:lang w:val="uk-UA"/>
        </w:rPr>
        <w:t>Решотко</w:t>
      </w:r>
      <w:proofErr w:type="spellEnd"/>
      <w:r>
        <w:rPr>
          <w:szCs w:val="28"/>
          <w:lang w:val="uk-UA"/>
        </w:rPr>
        <w:t xml:space="preserve"> Т.М. в присутності батьків</w:t>
      </w:r>
      <w:r w:rsidRPr="00924542">
        <w:rPr>
          <w:szCs w:val="28"/>
          <w:lang w:val="uk-UA"/>
        </w:rPr>
        <w:t xml:space="preserve"> було проведено моніторинг рівня засвоєння знань дітей старшого дошкільного віку за програмою «Впевнений старт», а саме загального розумового розвитку дитини, її уявлень про довкілля, рівня сформованості розумових операцій, розвитку зв’язного м</w:t>
      </w:r>
      <w:r>
        <w:rPr>
          <w:szCs w:val="28"/>
          <w:lang w:val="uk-UA"/>
        </w:rPr>
        <w:t>овлення, мотивації до навчання у</w:t>
      </w:r>
      <w:r w:rsidRPr="00924542">
        <w:rPr>
          <w:szCs w:val="28"/>
          <w:lang w:val="uk-UA"/>
        </w:rPr>
        <w:t xml:space="preserve"> школі.</w:t>
      </w:r>
      <w:r w:rsidRPr="00146D0B">
        <w:rPr>
          <w:szCs w:val="28"/>
          <w:lang w:val="uk-UA"/>
        </w:rPr>
        <w:t xml:space="preserve"> </w:t>
      </w:r>
      <w:r>
        <w:rPr>
          <w:szCs w:val="28"/>
          <w:lang w:val="uk-UA"/>
        </w:rPr>
        <w:t>Виходячи з цього були отримані такі результати:</w:t>
      </w:r>
    </w:p>
    <w:p w:rsidR="00C36825" w:rsidRDefault="00C36825" w:rsidP="00C36825">
      <w:pPr>
        <w:spacing w:after="0" w:line="360" w:lineRule="auto"/>
        <w:ind w:firstLine="851"/>
        <w:jc w:val="both"/>
        <w:rPr>
          <w:szCs w:val="28"/>
          <w:lang w:val="uk-UA"/>
        </w:rPr>
      </w:pPr>
    </w:p>
    <w:tbl>
      <w:tblPr>
        <w:tblStyle w:val="a3"/>
        <w:tblW w:w="0" w:type="auto"/>
        <w:jc w:val="center"/>
        <w:tblLook w:val="04A0"/>
      </w:tblPr>
      <w:tblGrid>
        <w:gridCol w:w="1870"/>
        <w:gridCol w:w="1871"/>
        <w:gridCol w:w="1871"/>
        <w:gridCol w:w="1871"/>
      </w:tblGrid>
      <w:tr w:rsidR="003A6CA3" w:rsidTr="0006077D">
        <w:trPr>
          <w:trHeight w:val="1334"/>
          <w:jc w:val="center"/>
        </w:trPr>
        <w:tc>
          <w:tcPr>
            <w:tcW w:w="1870" w:type="dxa"/>
          </w:tcPr>
          <w:p w:rsidR="003A6CA3" w:rsidRDefault="003A6CA3" w:rsidP="00C36825">
            <w:pPr>
              <w:spacing w:line="276" w:lineRule="auto"/>
              <w:jc w:val="both"/>
              <w:rPr>
                <w:szCs w:val="28"/>
                <w:lang w:val="uk-UA"/>
              </w:rPr>
            </w:pPr>
            <w:r>
              <w:rPr>
                <w:szCs w:val="28"/>
                <w:lang w:val="uk-UA"/>
              </w:rPr>
              <w:lastRenderedPageBreak/>
              <w:t>Кількість дітей, які складали моніторинг</w:t>
            </w:r>
          </w:p>
        </w:tc>
        <w:tc>
          <w:tcPr>
            <w:tcW w:w="1871" w:type="dxa"/>
          </w:tcPr>
          <w:p w:rsidR="003A6CA3" w:rsidRDefault="003A6CA3" w:rsidP="00C36825">
            <w:pPr>
              <w:spacing w:line="276" w:lineRule="auto"/>
              <w:jc w:val="both"/>
              <w:rPr>
                <w:szCs w:val="28"/>
                <w:lang w:val="uk-UA"/>
              </w:rPr>
            </w:pPr>
            <w:r>
              <w:rPr>
                <w:szCs w:val="28"/>
                <w:lang w:val="uk-UA"/>
              </w:rPr>
              <w:t>Високий рівень</w:t>
            </w:r>
          </w:p>
        </w:tc>
        <w:tc>
          <w:tcPr>
            <w:tcW w:w="1871" w:type="dxa"/>
          </w:tcPr>
          <w:p w:rsidR="003A6CA3" w:rsidRDefault="003A6CA3" w:rsidP="00C36825">
            <w:pPr>
              <w:spacing w:line="276" w:lineRule="auto"/>
              <w:jc w:val="both"/>
              <w:rPr>
                <w:szCs w:val="28"/>
                <w:lang w:val="uk-UA"/>
              </w:rPr>
            </w:pPr>
            <w:r>
              <w:rPr>
                <w:szCs w:val="28"/>
                <w:lang w:val="uk-UA"/>
              </w:rPr>
              <w:t>Середній рівень</w:t>
            </w:r>
          </w:p>
        </w:tc>
        <w:tc>
          <w:tcPr>
            <w:tcW w:w="1871" w:type="dxa"/>
          </w:tcPr>
          <w:p w:rsidR="003A6CA3" w:rsidRDefault="003A6CA3" w:rsidP="00C36825">
            <w:pPr>
              <w:spacing w:line="276" w:lineRule="auto"/>
              <w:jc w:val="both"/>
              <w:rPr>
                <w:szCs w:val="28"/>
                <w:lang w:val="uk-UA"/>
              </w:rPr>
            </w:pPr>
            <w:r>
              <w:rPr>
                <w:szCs w:val="28"/>
                <w:lang w:val="uk-UA"/>
              </w:rPr>
              <w:t>Низький рівень</w:t>
            </w:r>
          </w:p>
        </w:tc>
      </w:tr>
      <w:tr w:rsidR="003A6CA3" w:rsidTr="0006077D">
        <w:trPr>
          <w:trHeight w:val="525"/>
          <w:jc w:val="center"/>
        </w:trPr>
        <w:tc>
          <w:tcPr>
            <w:tcW w:w="1870" w:type="dxa"/>
          </w:tcPr>
          <w:p w:rsidR="003A6CA3" w:rsidRDefault="003A6CA3" w:rsidP="00C36825">
            <w:pPr>
              <w:spacing w:line="360" w:lineRule="auto"/>
              <w:ind w:firstLine="851"/>
              <w:jc w:val="center"/>
              <w:rPr>
                <w:szCs w:val="28"/>
                <w:lang w:val="uk-UA"/>
              </w:rPr>
            </w:pPr>
            <w:r>
              <w:rPr>
                <w:szCs w:val="28"/>
                <w:lang w:val="uk-UA"/>
              </w:rPr>
              <w:t>12</w:t>
            </w:r>
          </w:p>
        </w:tc>
        <w:tc>
          <w:tcPr>
            <w:tcW w:w="1871" w:type="dxa"/>
          </w:tcPr>
          <w:p w:rsidR="003A6CA3" w:rsidRDefault="003A6CA3" w:rsidP="00C36825">
            <w:pPr>
              <w:spacing w:line="360" w:lineRule="auto"/>
              <w:ind w:firstLine="851"/>
              <w:jc w:val="center"/>
              <w:rPr>
                <w:szCs w:val="28"/>
                <w:lang w:val="uk-UA"/>
              </w:rPr>
            </w:pPr>
            <w:r>
              <w:rPr>
                <w:szCs w:val="28"/>
                <w:lang w:val="uk-UA"/>
              </w:rPr>
              <w:t>8</w:t>
            </w:r>
          </w:p>
        </w:tc>
        <w:tc>
          <w:tcPr>
            <w:tcW w:w="1871" w:type="dxa"/>
          </w:tcPr>
          <w:p w:rsidR="003A6CA3" w:rsidRDefault="003A6CA3" w:rsidP="00C36825">
            <w:pPr>
              <w:spacing w:line="360" w:lineRule="auto"/>
              <w:ind w:firstLine="851"/>
              <w:jc w:val="center"/>
              <w:rPr>
                <w:szCs w:val="28"/>
                <w:lang w:val="uk-UA"/>
              </w:rPr>
            </w:pPr>
            <w:r>
              <w:rPr>
                <w:szCs w:val="28"/>
                <w:lang w:val="uk-UA"/>
              </w:rPr>
              <w:t>3</w:t>
            </w:r>
          </w:p>
        </w:tc>
        <w:tc>
          <w:tcPr>
            <w:tcW w:w="1871" w:type="dxa"/>
          </w:tcPr>
          <w:p w:rsidR="003A6CA3" w:rsidRDefault="003A6CA3" w:rsidP="00C36825">
            <w:pPr>
              <w:spacing w:line="360" w:lineRule="auto"/>
              <w:ind w:firstLine="851"/>
              <w:jc w:val="center"/>
              <w:rPr>
                <w:szCs w:val="28"/>
                <w:lang w:val="uk-UA"/>
              </w:rPr>
            </w:pPr>
            <w:r>
              <w:rPr>
                <w:szCs w:val="28"/>
                <w:lang w:val="uk-UA"/>
              </w:rPr>
              <w:t>1</w:t>
            </w:r>
          </w:p>
        </w:tc>
      </w:tr>
    </w:tbl>
    <w:p w:rsidR="00881F54" w:rsidRDefault="00881F54" w:rsidP="00C36825">
      <w:pPr>
        <w:spacing w:after="0" w:line="360" w:lineRule="auto"/>
        <w:ind w:firstLine="851"/>
        <w:jc w:val="both"/>
        <w:rPr>
          <w:szCs w:val="28"/>
          <w:lang w:val="uk-UA"/>
        </w:rPr>
      </w:pPr>
      <w:r>
        <w:rPr>
          <w:szCs w:val="28"/>
          <w:lang w:val="uk-UA"/>
        </w:rPr>
        <w:t>Враховуючи у</w:t>
      </w:r>
      <w:r w:rsidRPr="00924542">
        <w:rPr>
          <w:szCs w:val="28"/>
          <w:lang w:val="uk-UA"/>
        </w:rPr>
        <w:t>загальнені результати психолого-педагогічного обстеження та рівень засвоєння вихованцями знань, розвиток їх умінь і навичок відповідно програмових вимог свідчать, що діти готові долати перші труднощі шкільного життя. Показники готовності дітей до навчання в школі  свідчать про раціональну організацію режиму дня, чергування навчання з іншими видами розвивальної діяльності.</w:t>
      </w:r>
    </w:p>
    <w:p w:rsidR="001A7D4C" w:rsidRDefault="00881F54" w:rsidP="00C36825">
      <w:pPr>
        <w:shd w:val="clear" w:color="auto" w:fill="FFFFFF"/>
        <w:spacing w:after="0" w:line="360" w:lineRule="auto"/>
        <w:ind w:firstLine="851"/>
        <w:jc w:val="both"/>
        <w:rPr>
          <w:szCs w:val="28"/>
          <w:lang w:val="uk-UA"/>
        </w:rPr>
      </w:pPr>
      <w:r>
        <w:rPr>
          <w:szCs w:val="28"/>
          <w:lang w:val="uk-UA"/>
        </w:rPr>
        <w:t>Отже, а</w:t>
      </w:r>
      <w:r w:rsidRPr="00924542">
        <w:rPr>
          <w:szCs w:val="28"/>
          <w:lang w:val="uk-UA"/>
        </w:rPr>
        <w:t xml:space="preserve">наліз вивчення стану роботи зі старшими дошкільниками дає можливість </w:t>
      </w:r>
      <w:r>
        <w:rPr>
          <w:szCs w:val="28"/>
          <w:lang w:val="uk-UA"/>
        </w:rPr>
        <w:t>з</w:t>
      </w:r>
      <w:r w:rsidRPr="00924542">
        <w:rPr>
          <w:szCs w:val="28"/>
          <w:lang w:val="uk-UA"/>
        </w:rPr>
        <w:t>робити висновки, що</w:t>
      </w:r>
      <w:r>
        <w:rPr>
          <w:szCs w:val="28"/>
          <w:lang w:val="uk-UA"/>
        </w:rPr>
        <w:t xml:space="preserve"> педагогічний колектив успішно реалізує Базовий компонент дошкільної освіти.</w:t>
      </w:r>
    </w:p>
    <w:p w:rsidR="003809A2" w:rsidRDefault="003809A2" w:rsidP="00C36825">
      <w:pPr>
        <w:shd w:val="clear" w:color="auto" w:fill="FFFFFF"/>
        <w:spacing w:after="0" w:line="360" w:lineRule="auto"/>
        <w:ind w:firstLine="851"/>
        <w:jc w:val="both"/>
        <w:rPr>
          <w:szCs w:val="28"/>
          <w:lang w:val="uk-UA"/>
        </w:rPr>
      </w:pPr>
    </w:p>
    <w:p w:rsidR="003809A2" w:rsidRDefault="003809A2" w:rsidP="00C36825">
      <w:pPr>
        <w:spacing w:after="0" w:line="360" w:lineRule="auto"/>
        <w:ind w:firstLine="851"/>
        <w:jc w:val="center"/>
        <w:rPr>
          <w:szCs w:val="28"/>
          <w:lang w:val="uk-UA"/>
        </w:rPr>
      </w:pPr>
      <w:r>
        <w:rPr>
          <w:szCs w:val="28"/>
          <w:lang w:val="uk-UA"/>
        </w:rPr>
        <w:t>5.</w:t>
      </w:r>
      <w:r w:rsidRPr="00F14A30">
        <w:rPr>
          <w:szCs w:val="28"/>
          <w:lang w:val="uk-UA"/>
        </w:rPr>
        <w:t>Співпраця з вчителями початкових класів</w:t>
      </w:r>
    </w:p>
    <w:p w:rsidR="003809A2" w:rsidRPr="00924542" w:rsidRDefault="003809A2" w:rsidP="00C36825">
      <w:pPr>
        <w:spacing w:after="0" w:line="360" w:lineRule="auto"/>
        <w:ind w:firstLine="851"/>
        <w:jc w:val="both"/>
        <w:rPr>
          <w:szCs w:val="28"/>
          <w:lang w:val="uk-UA"/>
        </w:rPr>
      </w:pPr>
      <w:r w:rsidRPr="00924542">
        <w:rPr>
          <w:szCs w:val="28"/>
          <w:lang w:val="uk-UA"/>
        </w:rPr>
        <w:t xml:space="preserve">У ДНЗ функціонує методичне </w:t>
      </w:r>
      <w:proofErr w:type="spellStart"/>
      <w:r w:rsidRPr="00924542">
        <w:rPr>
          <w:szCs w:val="28"/>
          <w:lang w:val="uk-UA"/>
        </w:rPr>
        <w:t>обʹєднання</w:t>
      </w:r>
      <w:proofErr w:type="spellEnd"/>
      <w:r w:rsidRPr="00924542">
        <w:rPr>
          <w:szCs w:val="28"/>
          <w:lang w:val="uk-UA"/>
        </w:rPr>
        <w:t xml:space="preserve"> вихователів та початкових класів, яке передбачає заходи, спрямовані на узгодженість питань щодо розвитку, навчання та виховання дітей дошкільного віку.</w:t>
      </w:r>
    </w:p>
    <w:p w:rsidR="003809A2" w:rsidRPr="00924542" w:rsidRDefault="003809A2" w:rsidP="00C36825">
      <w:pPr>
        <w:spacing w:after="0" w:line="360" w:lineRule="auto"/>
        <w:ind w:firstLine="851"/>
        <w:jc w:val="both"/>
        <w:rPr>
          <w:szCs w:val="28"/>
          <w:lang w:val="uk-UA"/>
        </w:rPr>
      </w:pPr>
      <w:r>
        <w:rPr>
          <w:szCs w:val="28"/>
          <w:lang w:val="uk-UA"/>
        </w:rPr>
        <w:t>Під час 2016–2017</w:t>
      </w:r>
      <w:r w:rsidRPr="00924542">
        <w:rPr>
          <w:szCs w:val="28"/>
          <w:lang w:val="uk-UA"/>
        </w:rPr>
        <w:t xml:space="preserve"> навчального року було проведено 5  методичних </w:t>
      </w:r>
      <w:proofErr w:type="spellStart"/>
      <w:r w:rsidRPr="00924542">
        <w:rPr>
          <w:szCs w:val="28"/>
          <w:lang w:val="uk-UA"/>
        </w:rPr>
        <w:t>обʹєднань</w:t>
      </w:r>
      <w:proofErr w:type="spellEnd"/>
      <w:r w:rsidRPr="00924542">
        <w:rPr>
          <w:szCs w:val="28"/>
          <w:lang w:val="uk-UA"/>
        </w:rPr>
        <w:t xml:space="preserve"> на яких обговорювались: планування відкритих занять та урокі</w:t>
      </w:r>
      <w:r>
        <w:rPr>
          <w:szCs w:val="28"/>
          <w:lang w:val="uk-UA"/>
        </w:rPr>
        <w:t>в, розвиток дітей за допомогою інтерактивних методів навчання</w:t>
      </w:r>
      <w:r w:rsidRPr="00924542">
        <w:rPr>
          <w:szCs w:val="28"/>
          <w:lang w:val="uk-UA"/>
        </w:rPr>
        <w:t>, співпраця батьків  ДНЗ, моніторинг знань дітей старшого дошкільного віку</w:t>
      </w:r>
      <w:r>
        <w:rPr>
          <w:szCs w:val="28"/>
          <w:lang w:val="uk-UA"/>
        </w:rPr>
        <w:t>, робота з обдарованими дітьми</w:t>
      </w:r>
      <w:r w:rsidRPr="00924542">
        <w:rPr>
          <w:szCs w:val="28"/>
          <w:lang w:val="uk-UA"/>
        </w:rPr>
        <w:t xml:space="preserve"> та інші важливі питання, які стосувались життя як садочка, так і школи.</w:t>
      </w:r>
    </w:p>
    <w:p w:rsidR="003809A2" w:rsidRPr="00F10694" w:rsidRDefault="003809A2" w:rsidP="00C36825">
      <w:pPr>
        <w:spacing w:after="0" w:line="360" w:lineRule="auto"/>
        <w:ind w:firstLine="851"/>
        <w:jc w:val="both"/>
        <w:rPr>
          <w:szCs w:val="28"/>
          <w:lang w:val="uk-UA"/>
        </w:rPr>
      </w:pPr>
      <w:r w:rsidRPr="00924542">
        <w:rPr>
          <w:szCs w:val="28"/>
          <w:lang w:val="uk-UA"/>
        </w:rPr>
        <w:t xml:space="preserve">Крім методичного </w:t>
      </w:r>
      <w:proofErr w:type="spellStart"/>
      <w:r w:rsidRPr="00924542">
        <w:rPr>
          <w:szCs w:val="28"/>
          <w:lang w:val="uk-UA"/>
        </w:rPr>
        <w:t>обʹєднання</w:t>
      </w:r>
      <w:proofErr w:type="spellEnd"/>
      <w:r w:rsidRPr="00924542">
        <w:rPr>
          <w:szCs w:val="28"/>
          <w:lang w:val="uk-UA"/>
        </w:rPr>
        <w:t xml:space="preserve"> у садочку проводиться робота по забезпеченню наступності між дошкільною та початковою ланками освіти, якими передбачено: спільні педагогічні ради, </w:t>
      </w:r>
      <w:proofErr w:type="spellStart"/>
      <w:r w:rsidRPr="00924542">
        <w:rPr>
          <w:szCs w:val="28"/>
          <w:lang w:val="uk-UA"/>
        </w:rPr>
        <w:t>взаємовідвідування</w:t>
      </w:r>
      <w:proofErr w:type="spellEnd"/>
      <w:r w:rsidRPr="00924542">
        <w:rPr>
          <w:szCs w:val="28"/>
          <w:lang w:val="uk-UA"/>
        </w:rPr>
        <w:t xml:space="preserve"> відкритих занять та уроків, робота з батьківськими колективами.</w:t>
      </w:r>
    </w:p>
    <w:p w:rsidR="003809A2" w:rsidRDefault="003809A2" w:rsidP="00C36825">
      <w:pPr>
        <w:spacing w:after="0" w:line="360" w:lineRule="auto"/>
        <w:ind w:firstLine="851"/>
        <w:jc w:val="both"/>
        <w:rPr>
          <w:rFonts w:ascii="TimesNewRomanPSMT" w:eastAsiaTheme="minorHAnsi" w:hAnsi="TimesNewRomanPSMT" w:cs="TimesNewRomanPSMT"/>
          <w:szCs w:val="28"/>
          <w:lang w:val="uk-UA"/>
        </w:rPr>
      </w:pPr>
      <w:r w:rsidRPr="006A2E04">
        <w:rPr>
          <w:rFonts w:ascii="TimesNewRomanPSMT" w:eastAsiaTheme="minorHAnsi" w:hAnsi="TimesNewRomanPSMT" w:cs="TimesNewRomanPSMT"/>
          <w:szCs w:val="28"/>
          <w:lang w:val="uk-UA"/>
        </w:rPr>
        <w:t xml:space="preserve">Упродовж навчального року відбулися колективні перегляди </w:t>
      </w:r>
      <w:r>
        <w:rPr>
          <w:rFonts w:ascii="TimesNewRomanPSMT" w:eastAsiaTheme="minorHAnsi" w:hAnsi="TimesNewRomanPSMT" w:cs="TimesNewRomanPSMT"/>
          <w:szCs w:val="28"/>
          <w:lang w:val="uk-UA"/>
        </w:rPr>
        <w:t xml:space="preserve">відкритих </w:t>
      </w:r>
      <w:r w:rsidRPr="006A2E04">
        <w:rPr>
          <w:rFonts w:ascii="TimesNewRomanPSMT" w:eastAsiaTheme="minorHAnsi" w:hAnsi="TimesNewRomanPSMT" w:cs="TimesNewRomanPSMT"/>
          <w:szCs w:val="28"/>
          <w:lang w:val="uk-UA"/>
        </w:rPr>
        <w:t xml:space="preserve">занять: </w:t>
      </w:r>
    </w:p>
    <w:tbl>
      <w:tblPr>
        <w:tblStyle w:val="a3"/>
        <w:tblW w:w="0" w:type="auto"/>
        <w:tblLook w:val="04A0"/>
      </w:tblPr>
      <w:tblGrid>
        <w:gridCol w:w="2192"/>
        <w:gridCol w:w="1744"/>
        <w:gridCol w:w="2835"/>
        <w:gridCol w:w="1984"/>
      </w:tblGrid>
      <w:tr w:rsidR="003809A2" w:rsidTr="00874D6B">
        <w:tc>
          <w:tcPr>
            <w:tcW w:w="2192" w:type="dxa"/>
          </w:tcPr>
          <w:p w:rsidR="003809A2" w:rsidRDefault="003809A2" w:rsidP="00874D6B">
            <w:pPr>
              <w:spacing w:line="276" w:lineRule="auto"/>
              <w:rPr>
                <w:szCs w:val="28"/>
                <w:lang w:val="uk-UA"/>
              </w:rPr>
            </w:pPr>
            <w:r>
              <w:rPr>
                <w:szCs w:val="28"/>
                <w:lang w:val="uk-UA"/>
              </w:rPr>
              <w:lastRenderedPageBreak/>
              <w:t>П.І.Б. вихователя, що проводив відкрите заняття</w:t>
            </w:r>
          </w:p>
        </w:tc>
        <w:tc>
          <w:tcPr>
            <w:tcW w:w="1744" w:type="dxa"/>
          </w:tcPr>
          <w:p w:rsidR="003809A2" w:rsidRDefault="003809A2" w:rsidP="00874D6B">
            <w:pPr>
              <w:spacing w:line="276" w:lineRule="auto"/>
              <w:rPr>
                <w:szCs w:val="28"/>
                <w:lang w:val="uk-UA"/>
              </w:rPr>
            </w:pPr>
            <w:r>
              <w:rPr>
                <w:szCs w:val="28"/>
                <w:lang w:val="uk-UA"/>
              </w:rPr>
              <w:t>Заняття</w:t>
            </w:r>
          </w:p>
        </w:tc>
        <w:tc>
          <w:tcPr>
            <w:tcW w:w="2835" w:type="dxa"/>
          </w:tcPr>
          <w:p w:rsidR="003809A2" w:rsidRDefault="003809A2" w:rsidP="00874D6B">
            <w:pPr>
              <w:spacing w:line="276" w:lineRule="auto"/>
              <w:jc w:val="center"/>
              <w:rPr>
                <w:szCs w:val="28"/>
                <w:lang w:val="uk-UA"/>
              </w:rPr>
            </w:pPr>
            <w:r>
              <w:rPr>
                <w:szCs w:val="28"/>
                <w:lang w:val="uk-UA"/>
              </w:rPr>
              <w:t>Тема</w:t>
            </w:r>
          </w:p>
        </w:tc>
        <w:tc>
          <w:tcPr>
            <w:tcW w:w="1984" w:type="dxa"/>
          </w:tcPr>
          <w:p w:rsidR="003809A2" w:rsidRDefault="003809A2" w:rsidP="00C36825">
            <w:pPr>
              <w:spacing w:line="276" w:lineRule="auto"/>
              <w:ind w:firstLine="34"/>
              <w:jc w:val="center"/>
              <w:rPr>
                <w:szCs w:val="28"/>
                <w:lang w:val="uk-UA"/>
              </w:rPr>
            </w:pPr>
            <w:r>
              <w:rPr>
                <w:szCs w:val="28"/>
                <w:lang w:val="uk-UA"/>
              </w:rPr>
              <w:t>Група</w:t>
            </w:r>
          </w:p>
        </w:tc>
      </w:tr>
      <w:tr w:rsidR="003809A2" w:rsidTr="00874D6B">
        <w:tc>
          <w:tcPr>
            <w:tcW w:w="2192" w:type="dxa"/>
          </w:tcPr>
          <w:p w:rsidR="003809A2" w:rsidRDefault="003809A2" w:rsidP="00874D6B">
            <w:pPr>
              <w:spacing w:line="276" w:lineRule="auto"/>
              <w:rPr>
                <w:szCs w:val="28"/>
                <w:lang w:val="uk-UA"/>
              </w:rPr>
            </w:pPr>
            <w:r w:rsidRPr="006A2E04">
              <w:rPr>
                <w:rFonts w:ascii="TimesNewRomanPSMT" w:eastAsiaTheme="minorHAnsi" w:hAnsi="TimesNewRomanPSMT" w:cs="TimesNewRomanPSMT"/>
                <w:szCs w:val="28"/>
                <w:lang w:val="uk-UA"/>
              </w:rPr>
              <w:t>Щербак О.А.</w:t>
            </w:r>
          </w:p>
        </w:tc>
        <w:tc>
          <w:tcPr>
            <w:tcW w:w="1744" w:type="dxa"/>
          </w:tcPr>
          <w:p w:rsidR="003809A2" w:rsidRDefault="003809A2" w:rsidP="00874D6B">
            <w:pPr>
              <w:spacing w:line="276" w:lineRule="auto"/>
              <w:rPr>
                <w:szCs w:val="28"/>
                <w:lang w:val="uk-UA"/>
              </w:rPr>
            </w:pPr>
            <w:r w:rsidRPr="006A2E04">
              <w:rPr>
                <w:rFonts w:ascii="TimesNewRomanPSMT" w:eastAsiaTheme="minorHAnsi" w:hAnsi="TimesNewRomanPSMT" w:cs="TimesNewRomanPSMT"/>
                <w:szCs w:val="28"/>
                <w:lang w:val="uk-UA"/>
              </w:rPr>
              <w:t xml:space="preserve">з розвитку </w:t>
            </w:r>
            <w:proofErr w:type="spellStart"/>
            <w:r>
              <w:rPr>
                <w:rFonts w:ascii="TimesNewRomanPSMT" w:eastAsiaTheme="minorHAnsi" w:hAnsi="TimesNewRomanPSMT" w:cs="TimesNewRomanPSMT"/>
                <w:szCs w:val="28"/>
                <w:lang w:val="uk-UA"/>
              </w:rPr>
              <w:t>зв</w:t>
            </w:r>
            <w:r w:rsidRPr="0024282C">
              <w:rPr>
                <w:rFonts w:eastAsiaTheme="minorHAnsi"/>
                <w:szCs w:val="28"/>
                <w:lang w:val="uk-UA"/>
              </w:rPr>
              <w:t>ʹ</w:t>
            </w:r>
            <w:r>
              <w:rPr>
                <w:rFonts w:eastAsiaTheme="minorHAnsi"/>
                <w:szCs w:val="28"/>
                <w:lang w:val="uk-UA"/>
              </w:rPr>
              <w:t>язного</w:t>
            </w:r>
            <w:proofErr w:type="spellEnd"/>
            <w:r>
              <w:rPr>
                <w:rFonts w:eastAsiaTheme="minorHAnsi"/>
                <w:szCs w:val="28"/>
                <w:lang w:val="uk-UA"/>
              </w:rPr>
              <w:t xml:space="preserve"> </w:t>
            </w:r>
            <w:r>
              <w:rPr>
                <w:rFonts w:ascii="TimesNewRomanPSMT" w:eastAsiaTheme="minorHAnsi" w:hAnsi="TimesNewRomanPSMT" w:cs="TimesNewRomanPSMT"/>
                <w:szCs w:val="28"/>
                <w:lang w:val="uk-UA"/>
              </w:rPr>
              <w:t>мовлення</w:t>
            </w:r>
          </w:p>
        </w:tc>
        <w:tc>
          <w:tcPr>
            <w:tcW w:w="2835" w:type="dxa"/>
          </w:tcPr>
          <w:p w:rsidR="003809A2" w:rsidRDefault="003809A2" w:rsidP="00874D6B">
            <w:pPr>
              <w:spacing w:line="276" w:lineRule="auto"/>
              <w:jc w:val="center"/>
              <w:rPr>
                <w:szCs w:val="28"/>
                <w:lang w:val="uk-UA"/>
              </w:rPr>
            </w:pPr>
            <w:r w:rsidRPr="006A2E04">
              <w:rPr>
                <w:rFonts w:ascii="TimesNewRomanPSMT" w:eastAsiaTheme="minorHAnsi" w:hAnsi="TimesNewRomanPSMT" w:cs="TimesNewRomanPSMT"/>
                <w:szCs w:val="28"/>
                <w:lang w:val="uk-UA"/>
              </w:rPr>
              <w:t>«</w:t>
            </w:r>
            <w:r>
              <w:rPr>
                <w:rFonts w:ascii="TimesNewRomanPSMT" w:eastAsiaTheme="minorHAnsi" w:hAnsi="TimesNewRomanPSMT" w:cs="TimesNewRomanPSMT"/>
                <w:szCs w:val="28"/>
                <w:lang w:val="uk-UA"/>
              </w:rPr>
              <w:t>Подорож до лісу</w:t>
            </w:r>
            <w:r w:rsidRPr="006A2E04">
              <w:rPr>
                <w:rFonts w:ascii="TimesNewRomanPSMT" w:eastAsiaTheme="minorHAnsi" w:hAnsi="TimesNewRomanPSMT" w:cs="TimesNewRomanPSMT"/>
                <w:szCs w:val="28"/>
                <w:lang w:val="uk-UA"/>
              </w:rPr>
              <w:t>»</w:t>
            </w:r>
          </w:p>
        </w:tc>
        <w:tc>
          <w:tcPr>
            <w:tcW w:w="1984" w:type="dxa"/>
          </w:tcPr>
          <w:p w:rsidR="003809A2" w:rsidRPr="006A2E04" w:rsidRDefault="003809A2" w:rsidP="00C36825">
            <w:pPr>
              <w:spacing w:line="276" w:lineRule="auto"/>
              <w:ind w:firstLine="34"/>
              <w:jc w:val="center"/>
              <w:rPr>
                <w:rFonts w:ascii="TimesNewRomanPSMT" w:eastAsiaTheme="minorHAnsi" w:hAnsi="TimesNewRomanPSMT" w:cs="TimesNewRomanPSMT"/>
                <w:szCs w:val="28"/>
                <w:lang w:val="uk-UA"/>
              </w:rPr>
            </w:pPr>
            <w:r>
              <w:rPr>
                <w:rFonts w:ascii="TimesNewRomanPSMT" w:eastAsiaTheme="minorHAnsi" w:hAnsi="TimesNewRomanPSMT" w:cs="TimesNewRomanPSMT"/>
                <w:szCs w:val="28"/>
                <w:lang w:val="uk-UA"/>
              </w:rPr>
              <w:t>середня</w:t>
            </w:r>
          </w:p>
        </w:tc>
      </w:tr>
      <w:tr w:rsidR="003809A2" w:rsidTr="00874D6B">
        <w:tc>
          <w:tcPr>
            <w:tcW w:w="2192" w:type="dxa"/>
          </w:tcPr>
          <w:p w:rsidR="003809A2" w:rsidRDefault="003809A2" w:rsidP="00874D6B">
            <w:pPr>
              <w:spacing w:line="276" w:lineRule="auto"/>
              <w:rPr>
                <w:szCs w:val="28"/>
                <w:lang w:val="uk-UA"/>
              </w:rPr>
            </w:pPr>
            <w:proofErr w:type="spellStart"/>
            <w:r w:rsidRPr="006A2E04">
              <w:rPr>
                <w:rFonts w:ascii="TimesNewRomanPSMT" w:eastAsiaTheme="minorHAnsi" w:hAnsi="TimesNewRomanPSMT" w:cs="TimesNewRomanPSMT"/>
                <w:szCs w:val="28"/>
                <w:lang w:val="uk-UA"/>
              </w:rPr>
              <w:t>Строкач</w:t>
            </w:r>
            <w:proofErr w:type="spellEnd"/>
            <w:r w:rsidRPr="006A2E04">
              <w:rPr>
                <w:rFonts w:ascii="TimesNewRomanPSMT" w:eastAsiaTheme="minorHAnsi" w:hAnsi="TimesNewRomanPSMT" w:cs="TimesNewRomanPSMT"/>
                <w:szCs w:val="28"/>
                <w:lang w:val="uk-UA"/>
              </w:rPr>
              <w:t xml:space="preserve"> Н.В.</w:t>
            </w:r>
          </w:p>
        </w:tc>
        <w:tc>
          <w:tcPr>
            <w:tcW w:w="1744" w:type="dxa"/>
          </w:tcPr>
          <w:p w:rsidR="003809A2" w:rsidRDefault="003809A2" w:rsidP="00874D6B">
            <w:pPr>
              <w:spacing w:line="276" w:lineRule="auto"/>
              <w:rPr>
                <w:szCs w:val="28"/>
                <w:lang w:val="uk-UA"/>
              </w:rPr>
            </w:pPr>
            <w:r w:rsidRPr="006A2E04">
              <w:rPr>
                <w:rFonts w:ascii="TimesNewRomanPSMT" w:eastAsiaTheme="minorHAnsi" w:hAnsi="TimesNewRomanPSMT" w:cs="TimesNewRomanPSMT"/>
                <w:szCs w:val="28"/>
                <w:lang w:val="uk-UA"/>
              </w:rPr>
              <w:t xml:space="preserve">з розвитку </w:t>
            </w:r>
            <w:proofErr w:type="spellStart"/>
            <w:r>
              <w:rPr>
                <w:rFonts w:ascii="TimesNewRomanPSMT" w:eastAsiaTheme="minorHAnsi" w:hAnsi="TimesNewRomanPSMT" w:cs="TimesNewRomanPSMT"/>
                <w:szCs w:val="28"/>
                <w:lang w:val="uk-UA"/>
              </w:rPr>
              <w:t>зв</w:t>
            </w:r>
            <w:r w:rsidRPr="0024282C">
              <w:rPr>
                <w:rFonts w:eastAsiaTheme="minorHAnsi"/>
                <w:szCs w:val="28"/>
                <w:lang w:val="uk-UA"/>
              </w:rPr>
              <w:t>ʹ</w:t>
            </w:r>
            <w:r>
              <w:rPr>
                <w:rFonts w:eastAsiaTheme="minorHAnsi"/>
                <w:szCs w:val="28"/>
                <w:lang w:val="uk-UA"/>
              </w:rPr>
              <w:t>язного</w:t>
            </w:r>
            <w:proofErr w:type="spellEnd"/>
            <w:r>
              <w:rPr>
                <w:rFonts w:eastAsiaTheme="minorHAnsi"/>
                <w:szCs w:val="28"/>
                <w:lang w:val="uk-UA"/>
              </w:rPr>
              <w:t xml:space="preserve"> </w:t>
            </w:r>
            <w:r>
              <w:rPr>
                <w:rFonts w:ascii="TimesNewRomanPSMT" w:eastAsiaTheme="minorHAnsi" w:hAnsi="TimesNewRomanPSMT" w:cs="TimesNewRomanPSMT"/>
                <w:szCs w:val="28"/>
                <w:lang w:val="uk-UA"/>
              </w:rPr>
              <w:t>мовлення</w:t>
            </w:r>
          </w:p>
        </w:tc>
        <w:tc>
          <w:tcPr>
            <w:tcW w:w="2835" w:type="dxa"/>
          </w:tcPr>
          <w:p w:rsidR="003809A2" w:rsidRDefault="003809A2" w:rsidP="00874D6B">
            <w:pPr>
              <w:spacing w:line="276" w:lineRule="auto"/>
              <w:jc w:val="center"/>
              <w:rPr>
                <w:szCs w:val="28"/>
                <w:lang w:val="uk-UA"/>
              </w:rPr>
            </w:pPr>
            <w:r w:rsidRPr="006A2E04">
              <w:rPr>
                <w:rFonts w:ascii="TimesNewRomanPSMT" w:eastAsiaTheme="minorHAnsi" w:hAnsi="TimesNewRomanPSMT" w:cs="TimesNewRomanPSMT"/>
                <w:szCs w:val="28"/>
                <w:lang w:val="uk-UA"/>
              </w:rPr>
              <w:t>«</w:t>
            </w:r>
            <w:r>
              <w:rPr>
                <w:rFonts w:ascii="TimesNewRomanPSMT" w:eastAsiaTheme="minorHAnsi" w:hAnsi="TimesNewRomanPSMT" w:cs="TimesNewRomanPSMT"/>
                <w:szCs w:val="28"/>
                <w:lang w:val="uk-UA"/>
              </w:rPr>
              <w:t>Іде Святий Миколай</w:t>
            </w:r>
            <w:r w:rsidRPr="006A2E04">
              <w:rPr>
                <w:rFonts w:ascii="TimesNewRomanPSMT" w:eastAsiaTheme="minorHAnsi" w:hAnsi="TimesNewRomanPSMT" w:cs="TimesNewRomanPSMT"/>
                <w:szCs w:val="28"/>
                <w:lang w:val="uk-UA"/>
              </w:rPr>
              <w:t>»</w:t>
            </w:r>
          </w:p>
        </w:tc>
        <w:tc>
          <w:tcPr>
            <w:tcW w:w="1984" w:type="dxa"/>
          </w:tcPr>
          <w:p w:rsidR="003809A2" w:rsidRPr="006A2E04" w:rsidRDefault="003809A2" w:rsidP="00C36825">
            <w:pPr>
              <w:spacing w:line="276" w:lineRule="auto"/>
              <w:ind w:firstLine="34"/>
              <w:jc w:val="center"/>
              <w:rPr>
                <w:rFonts w:ascii="TimesNewRomanPSMT" w:eastAsiaTheme="minorHAnsi" w:hAnsi="TimesNewRomanPSMT" w:cs="TimesNewRomanPSMT"/>
                <w:szCs w:val="28"/>
                <w:lang w:val="uk-UA"/>
              </w:rPr>
            </w:pPr>
            <w:r>
              <w:rPr>
                <w:rFonts w:ascii="TimesNewRomanPSMT" w:eastAsiaTheme="minorHAnsi" w:hAnsi="TimesNewRomanPSMT" w:cs="TimesNewRomanPSMT"/>
                <w:szCs w:val="28"/>
                <w:lang w:val="uk-UA"/>
              </w:rPr>
              <w:t>середня</w:t>
            </w:r>
          </w:p>
        </w:tc>
      </w:tr>
      <w:tr w:rsidR="003809A2" w:rsidTr="00874D6B">
        <w:tc>
          <w:tcPr>
            <w:tcW w:w="2192" w:type="dxa"/>
          </w:tcPr>
          <w:p w:rsidR="003809A2" w:rsidRDefault="003809A2" w:rsidP="00874D6B">
            <w:pPr>
              <w:spacing w:line="276" w:lineRule="auto"/>
              <w:rPr>
                <w:szCs w:val="28"/>
                <w:lang w:val="uk-UA"/>
              </w:rPr>
            </w:pPr>
            <w:proofErr w:type="spellStart"/>
            <w:r>
              <w:rPr>
                <w:rFonts w:ascii="TimesNewRomanPSMT" w:eastAsiaTheme="minorHAnsi" w:hAnsi="TimesNewRomanPSMT" w:cs="TimesNewRomanPSMT"/>
                <w:szCs w:val="28"/>
                <w:lang w:val="uk-UA"/>
              </w:rPr>
              <w:t>Кеуш</w:t>
            </w:r>
            <w:proofErr w:type="spellEnd"/>
            <w:r>
              <w:rPr>
                <w:rFonts w:ascii="TimesNewRomanPSMT" w:eastAsiaTheme="minorHAnsi" w:hAnsi="TimesNewRomanPSMT" w:cs="TimesNewRomanPSMT"/>
                <w:szCs w:val="28"/>
                <w:lang w:val="uk-UA"/>
              </w:rPr>
              <w:t xml:space="preserve"> О.Ф.</w:t>
            </w:r>
          </w:p>
        </w:tc>
        <w:tc>
          <w:tcPr>
            <w:tcW w:w="1744" w:type="dxa"/>
          </w:tcPr>
          <w:p w:rsidR="003809A2" w:rsidRDefault="003809A2" w:rsidP="00874D6B">
            <w:pPr>
              <w:spacing w:line="276" w:lineRule="auto"/>
              <w:rPr>
                <w:szCs w:val="28"/>
                <w:lang w:val="uk-UA"/>
              </w:rPr>
            </w:pPr>
            <w:r w:rsidRPr="006A2E04">
              <w:rPr>
                <w:rFonts w:ascii="TimesNewRomanPSMT" w:eastAsiaTheme="minorHAnsi" w:hAnsi="TimesNewRomanPSMT" w:cs="TimesNewRomanPSMT"/>
                <w:szCs w:val="28"/>
                <w:lang w:val="uk-UA"/>
              </w:rPr>
              <w:t xml:space="preserve">з розвитку </w:t>
            </w:r>
            <w:proofErr w:type="spellStart"/>
            <w:r>
              <w:rPr>
                <w:rFonts w:ascii="TimesNewRomanPSMT" w:eastAsiaTheme="minorHAnsi" w:hAnsi="TimesNewRomanPSMT" w:cs="TimesNewRomanPSMT"/>
                <w:szCs w:val="28"/>
                <w:lang w:val="uk-UA"/>
              </w:rPr>
              <w:t>зв</w:t>
            </w:r>
            <w:r w:rsidRPr="0024282C">
              <w:rPr>
                <w:rFonts w:eastAsiaTheme="minorHAnsi"/>
                <w:szCs w:val="28"/>
                <w:lang w:val="uk-UA"/>
              </w:rPr>
              <w:t>ʹ</w:t>
            </w:r>
            <w:r>
              <w:rPr>
                <w:rFonts w:eastAsiaTheme="minorHAnsi"/>
                <w:szCs w:val="28"/>
                <w:lang w:val="uk-UA"/>
              </w:rPr>
              <w:t>язного</w:t>
            </w:r>
            <w:proofErr w:type="spellEnd"/>
            <w:r>
              <w:rPr>
                <w:rFonts w:eastAsiaTheme="minorHAnsi"/>
                <w:szCs w:val="28"/>
                <w:lang w:val="uk-UA"/>
              </w:rPr>
              <w:t xml:space="preserve"> </w:t>
            </w:r>
            <w:r>
              <w:rPr>
                <w:rFonts w:ascii="TimesNewRomanPSMT" w:eastAsiaTheme="minorHAnsi" w:hAnsi="TimesNewRomanPSMT" w:cs="TimesNewRomanPSMT"/>
                <w:szCs w:val="28"/>
                <w:lang w:val="uk-UA"/>
              </w:rPr>
              <w:t>мовлення</w:t>
            </w:r>
          </w:p>
        </w:tc>
        <w:tc>
          <w:tcPr>
            <w:tcW w:w="2835" w:type="dxa"/>
          </w:tcPr>
          <w:p w:rsidR="003809A2" w:rsidRDefault="003809A2" w:rsidP="00874D6B">
            <w:pPr>
              <w:spacing w:line="276" w:lineRule="auto"/>
              <w:jc w:val="center"/>
              <w:rPr>
                <w:szCs w:val="28"/>
                <w:lang w:val="uk-UA"/>
              </w:rPr>
            </w:pPr>
            <w:r>
              <w:rPr>
                <w:rFonts w:ascii="TimesNewRomanPSMT" w:eastAsiaTheme="minorHAnsi" w:hAnsi="TimesNewRomanPSMT" w:cs="TimesNewRomanPSMT"/>
                <w:szCs w:val="28"/>
                <w:lang w:val="uk-UA"/>
              </w:rPr>
              <w:t>«Весняний настрій»</w:t>
            </w:r>
          </w:p>
        </w:tc>
        <w:tc>
          <w:tcPr>
            <w:tcW w:w="1984" w:type="dxa"/>
          </w:tcPr>
          <w:p w:rsidR="003809A2" w:rsidRDefault="003809A2" w:rsidP="00C36825">
            <w:pPr>
              <w:spacing w:line="276" w:lineRule="auto"/>
              <w:ind w:firstLine="34"/>
              <w:jc w:val="center"/>
              <w:rPr>
                <w:rFonts w:ascii="TimesNewRomanPSMT" w:eastAsiaTheme="minorHAnsi" w:hAnsi="TimesNewRomanPSMT" w:cs="TimesNewRomanPSMT"/>
                <w:szCs w:val="28"/>
                <w:lang w:val="uk-UA"/>
              </w:rPr>
            </w:pPr>
            <w:r>
              <w:rPr>
                <w:rFonts w:ascii="TimesNewRomanPSMT" w:eastAsiaTheme="minorHAnsi" w:hAnsi="TimesNewRomanPSMT" w:cs="TimesNewRomanPSMT"/>
                <w:szCs w:val="28"/>
                <w:lang w:val="uk-UA"/>
              </w:rPr>
              <w:t>старша</w:t>
            </w:r>
          </w:p>
        </w:tc>
      </w:tr>
    </w:tbl>
    <w:p w:rsidR="00881F54" w:rsidRPr="001A7D4C" w:rsidRDefault="00881F54" w:rsidP="00C36825">
      <w:pPr>
        <w:shd w:val="clear" w:color="auto" w:fill="FFFFFF"/>
        <w:spacing w:after="0" w:line="360" w:lineRule="auto"/>
        <w:ind w:firstLine="851"/>
        <w:jc w:val="both"/>
        <w:rPr>
          <w:rFonts w:eastAsia="Times New Roman"/>
          <w:bCs/>
          <w:iCs/>
          <w:szCs w:val="28"/>
          <w:lang w:val="uk-UA" w:eastAsia="ru-RU"/>
        </w:rPr>
      </w:pPr>
    </w:p>
    <w:p w:rsidR="00AD4E8F" w:rsidRPr="00AD4E8F" w:rsidRDefault="00AD4E8F" w:rsidP="00C36825">
      <w:pPr>
        <w:shd w:val="clear" w:color="auto" w:fill="FFFFFF"/>
        <w:spacing w:after="0" w:line="360" w:lineRule="auto"/>
        <w:ind w:firstLine="851"/>
        <w:jc w:val="center"/>
        <w:rPr>
          <w:rFonts w:eastAsia="Times New Roman"/>
          <w:szCs w:val="28"/>
          <w:lang w:val="uk-UA" w:eastAsia="ru-RU"/>
        </w:rPr>
      </w:pPr>
      <w:r w:rsidRPr="000D53BC">
        <w:rPr>
          <w:rFonts w:eastAsia="Times New Roman"/>
          <w:bCs/>
          <w:szCs w:val="28"/>
          <w:lang w:eastAsia="ru-RU"/>
        </w:rPr>
        <w:t xml:space="preserve">6. </w:t>
      </w:r>
      <w:proofErr w:type="spellStart"/>
      <w:r w:rsidRPr="000D53BC">
        <w:rPr>
          <w:rFonts w:eastAsia="Times New Roman"/>
          <w:bCs/>
          <w:szCs w:val="28"/>
          <w:lang w:eastAsia="ru-RU"/>
        </w:rPr>
        <w:t>Співпра</w:t>
      </w:r>
      <w:r>
        <w:rPr>
          <w:rFonts w:eastAsia="Times New Roman"/>
          <w:bCs/>
          <w:szCs w:val="28"/>
          <w:lang w:eastAsia="ru-RU"/>
        </w:rPr>
        <w:t>ця</w:t>
      </w:r>
      <w:proofErr w:type="spellEnd"/>
      <w:r>
        <w:rPr>
          <w:rFonts w:eastAsia="Times New Roman"/>
          <w:bCs/>
          <w:szCs w:val="28"/>
          <w:lang w:eastAsia="ru-RU"/>
        </w:rPr>
        <w:t>   </w:t>
      </w:r>
      <w:proofErr w:type="spellStart"/>
      <w:r>
        <w:rPr>
          <w:rFonts w:eastAsia="Times New Roman"/>
          <w:bCs/>
          <w:szCs w:val="28"/>
          <w:lang w:eastAsia="ru-RU"/>
        </w:rPr>
        <w:t>з</w:t>
      </w:r>
      <w:proofErr w:type="spellEnd"/>
      <w:r>
        <w:rPr>
          <w:rFonts w:eastAsia="Times New Roman"/>
          <w:bCs/>
          <w:szCs w:val="28"/>
          <w:lang w:eastAsia="ru-RU"/>
        </w:rPr>
        <w:t xml:space="preserve"> батьками. </w:t>
      </w:r>
      <w:proofErr w:type="spellStart"/>
      <w:r>
        <w:rPr>
          <w:rFonts w:eastAsia="Times New Roman"/>
          <w:bCs/>
          <w:szCs w:val="28"/>
          <w:lang w:eastAsia="ru-RU"/>
        </w:rPr>
        <w:t>Виховна</w:t>
      </w:r>
      <w:proofErr w:type="spellEnd"/>
      <w:r>
        <w:rPr>
          <w:rFonts w:eastAsia="Times New Roman"/>
          <w:bCs/>
          <w:szCs w:val="28"/>
          <w:lang w:eastAsia="ru-RU"/>
        </w:rPr>
        <w:t xml:space="preserve"> робота</w:t>
      </w:r>
    </w:p>
    <w:p w:rsidR="00AD4E8F" w:rsidRPr="00924542" w:rsidRDefault="00AD4E8F" w:rsidP="00C36825">
      <w:pPr>
        <w:spacing w:after="0" w:line="360" w:lineRule="auto"/>
        <w:ind w:firstLine="851"/>
        <w:jc w:val="both"/>
        <w:rPr>
          <w:szCs w:val="28"/>
          <w:lang w:val="uk-UA"/>
        </w:rPr>
      </w:pPr>
      <w:r w:rsidRPr="00924542">
        <w:rPr>
          <w:szCs w:val="28"/>
          <w:lang w:val="uk-UA"/>
        </w:rPr>
        <w:t>Робота з батьками є одним з напрямків роботи закладу, тому їй приділяємо особливу увагу.</w:t>
      </w:r>
    </w:p>
    <w:p w:rsidR="00AD4E8F" w:rsidRPr="00924542" w:rsidRDefault="00AD4E8F" w:rsidP="00C36825">
      <w:pPr>
        <w:spacing w:after="0" w:line="360" w:lineRule="auto"/>
        <w:ind w:firstLine="851"/>
        <w:jc w:val="both"/>
        <w:rPr>
          <w:szCs w:val="28"/>
          <w:lang w:val="uk-UA"/>
        </w:rPr>
      </w:pPr>
      <w:r w:rsidRPr="00924542">
        <w:rPr>
          <w:szCs w:val="28"/>
          <w:lang w:val="uk-UA"/>
        </w:rPr>
        <w:t xml:space="preserve"> Колектив закладу працює у тісному контакті з батьками, бо саме сім’я закладає основи </w:t>
      </w:r>
      <w:r>
        <w:rPr>
          <w:szCs w:val="28"/>
          <w:lang w:val="uk-UA"/>
        </w:rPr>
        <w:t xml:space="preserve">розумового розвитку, </w:t>
      </w:r>
      <w:r w:rsidRPr="00924542">
        <w:rPr>
          <w:szCs w:val="28"/>
          <w:lang w:val="uk-UA"/>
        </w:rPr>
        <w:t>культури, уміння спілкуватися, оцінювати свої і чужі вчинки, визнавати власні помилки, уміти прощати чужі.</w:t>
      </w:r>
    </w:p>
    <w:p w:rsidR="00AD4E8F" w:rsidRPr="00924542" w:rsidRDefault="00AD4E8F" w:rsidP="00C36825">
      <w:pPr>
        <w:spacing w:after="0" w:line="360" w:lineRule="auto"/>
        <w:ind w:firstLine="851"/>
        <w:jc w:val="both"/>
        <w:rPr>
          <w:szCs w:val="28"/>
          <w:lang w:val="uk-UA"/>
        </w:rPr>
      </w:pPr>
      <w:r w:rsidRPr="00924542">
        <w:rPr>
          <w:szCs w:val="28"/>
          <w:lang w:val="uk-UA"/>
        </w:rPr>
        <w:t>З метою підвищення рівня психолого-педагогічної культури батьків, формування у них свідомого розуміння власної активної позиції у вихованні своїх дітей, а також заохочення батьків до участі в освітньому процесі, адміністрація та педагогічний кол</w:t>
      </w:r>
      <w:r>
        <w:rPr>
          <w:szCs w:val="28"/>
          <w:lang w:val="uk-UA"/>
        </w:rPr>
        <w:t>ектив дошкільного закладу у 2016-2017</w:t>
      </w:r>
      <w:r w:rsidRPr="00924542">
        <w:rPr>
          <w:szCs w:val="28"/>
          <w:lang w:val="uk-UA"/>
        </w:rPr>
        <w:t xml:space="preserve"> н. р. приділяли велику увагу: формуванню тісного взаємозв’язку дошкільного закладу із сім’єю, вивченню особливостей спілкування у сім’ях з метою здійснення диференційованого підходу до кожного вихованця; проведенню тематичних консультацій, бесід, батьківських зборів у всіх вікових групах; проведенню оздоровчо-пропагандистської роботи з батьками.</w:t>
      </w:r>
    </w:p>
    <w:p w:rsidR="00AD4E8F" w:rsidRDefault="00AD4E8F" w:rsidP="00C36825">
      <w:pPr>
        <w:spacing w:after="0" w:line="360" w:lineRule="auto"/>
        <w:ind w:firstLine="851"/>
        <w:jc w:val="both"/>
        <w:rPr>
          <w:szCs w:val="28"/>
          <w:lang w:val="uk-UA"/>
        </w:rPr>
      </w:pPr>
      <w:r w:rsidRPr="00924542">
        <w:rPr>
          <w:szCs w:val="28"/>
          <w:lang w:val="uk-UA"/>
        </w:rPr>
        <w:t xml:space="preserve">Використання таких форм роботи передбачає співробітництво, співтворчість вихователів, дітей та батьків. У зв’язку з цим батьки брали </w:t>
      </w:r>
      <w:r w:rsidRPr="00924542">
        <w:rPr>
          <w:szCs w:val="28"/>
          <w:lang w:val="uk-UA"/>
        </w:rPr>
        <w:lastRenderedPageBreak/>
        <w:t>активну участь у святах: Свято осені, під час якого був проведений ярмарок</w:t>
      </w:r>
      <w:r>
        <w:rPr>
          <w:szCs w:val="28"/>
          <w:lang w:val="uk-UA"/>
        </w:rPr>
        <w:t>,</w:t>
      </w:r>
      <w:r w:rsidRPr="00BE58BB">
        <w:rPr>
          <w:szCs w:val="28"/>
          <w:lang w:val="uk-UA"/>
        </w:rPr>
        <w:t xml:space="preserve"> </w:t>
      </w:r>
      <w:r>
        <w:rPr>
          <w:szCs w:val="28"/>
          <w:lang w:val="uk-UA"/>
        </w:rPr>
        <w:t>кошти  з якого були передані у військовий госпіталь,</w:t>
      </w:r>
      <w:r w:rsidRPr="00924542">
        <w:rPr>
          <w:szCs w:val="28"/>
          <w:lang w:val="uk-UA"/>
        </w:rPr>
        <w:t xml:space="preserve"> Новий рік, 8 березня</w:t>
      </w:r>
      <w:r>
        <w:rPr>
          <w:szCs w:val="28"/>
          <w:lang w:val="uk-UA"/>
        </w:rPr>
        <w:t>, тиждень безпеки дитини, випускний бал, день захисту дітей, день вишиванки.</w:t>
      </w:r>
    </w:p>
    <w:p w:rsidR="00254D5D" w:rsidRDefault="00254D5D" w:rsidP="00C36825">
      <w:pPr>
        <w:spacing w:after="0" w:line="360" w:lineRule="auto"/>
        <w:ind w:firstLine="851"/>
        <w:jc w:val="both"/>
        <w:rPr>
          <w:szCs w:val="28"/>
          <w:lang w:val="uk-UA"/>
        </w:rPr>
      </w:pPr>
      <w:r>
        <w:rPr>
          <w:szCs w:val="28"/>
          <w:lang w:val="uk-UA"/>
        </w:rPr>
        <w:t>У</w:t>
      </w:r>
      <w:r w:rsidR="00AD4E8F">
        <w:rPr>
          <w:szCs w:val="28"/>
          <w:lang w:val="uk-UA"/>
        </w:rPr>
        <w:t xml:space="preserve"> навчальному році</w:t>
      </w:r>
      <w:r w:rsidR="00AD4E8F" w:rsidRPr="0066479A">
        <w:rPr>
          <w:szCs w:val="28"/>
          <w:lang w:val="uk-UA"/>
        </w:rPr>
        <w:t xml:space="preserve"> вихованці та їхні батьки бра</w:t>
      </w:r>
      <w:r w:rsidR="00AD4E8F">
        <w:rPr>
          <w:szCs w:val="28"/>
          <w:lang w:val="uk-UA"/>
        </w:rPr>
        <w:t>ли участь у акції «5 картоплин», також у благодійній акції для Дитячого будинку сімейного типу с.</w:t>
      </w:r>
      <w:r w:rsidR="00AD4E8F" w:rsidRPr="00264013">
        <w:rPr>
          <w:szCs w:val="28"/>
          <w:lang w:val="uk-UA"/>
        </w:rPr>
        <w:t xml:space="preserve"> </w:t>
      </w:r>
      <w:r w:rsidR="00AD4E8F">
        <w:rPr>
          <w:szCs w:val="28"/>
          <w:lang w:val="uk-UA"/>
        </w:rPr>
        <w:t>Мокрець.</w:t>
      </w:r>
    </w:p>
    <w:p w:rsidR="00254D5D" w:rsidRDefault="00AD4E8F" w:rsidP="00C36825">
      <w:pPr>
        <w:spacing w:after="0" w:line="360" w:lineRule="auto"/>
        <w:ind w:firstLine="851"/>
        <w:jc w:val="both"/>
        <w:rPr>
          <w:szCs w:val="28"/>
          <w:lang w:val="uk-UA"/>
        </w:rPr>
      </w:pPr>
      <w:r>
        <w:rPr>
          <w:szCs w:val="28"/>
          <w:lang w:val="uk-UA"/>
        </w:rPr>
        <w:t xml:space="preserve"> </w:t>
      </w:r>
      <w:r w:rsidR="00254D5D">
        <w:rPr>
          <w:szCs w:val="28"/>
          <w:lang w:val="uk-UA"/>
        </w:rPr>
        <w:t>Також у</w:t>
      </w:r>
      <w:r w:rsidR="00254D5D" w:rsidRPr="0066479A">
        <w:rPr>
          <w:szCs w:val="28"/>
          <w:lang w:val="uk-UA"/>
        </w:rPr>
        <w:t xml:space="preserve"> обох </w:t>
      </w:r>
      <w:r w:rsidR="00254D5D">
        <w:rPr>
          <w:szCs w:val="28"/>
          <w:lang w:val="uk-UA"/>
        </w:rPr>
        <w:t>групах протягом всього навчального року</w:t>
      </w:r>
      <w:r w:rsidR="00254D5D" w:rsidRPr="0066479A">
        <w:rPr>
          <w:szCs w:val="28"/>
          <w:lang w:val="uk-UA"/>
        </w:rPr>
        <w:t xml:space="preserve"> здійснюється національно-патріотичне виховання:</w:t>
      </w:r>
      <w:r w:rsidR="00254D5D">
        <w:rPr>
          <w:szCs w:val="28"/>
          <w:lang w:val="uk-UA"/>
        </w:rPr>
        <w:t xml:space="preserve"> </w:t>
      </w:r>
      <w:r w:rsidR="00254D5D" w:rsidRPr="003D5A0E">
        <w:rPr>
          <w:szCs w:val="28"/>
          <w:lang w:val="uk-UA"/>
        </w:rPr>
        <w:t>Україна – моя Батьківщина; Хто ти і де ти живеш</w:t>
      </w:r>
      <w:r w:rsidR="00254D5D">
        <w:rPr>
          <w:szCs w:val="28"/>
          <w:lang w:val="uk-UA"/>
        </w:rPr>
        <w:t>;</w:t>
      </w:r>
      <w:r w:rsidR="00254D5D" w:rsidRPr="003D5A0E">
        <w:rPr>
          <w:szCs w:val="28"/>
          <w:lang w:val="uk-UA"/>
        </w:rPr>
        <w:t xml:space="preserve"> Ми </w:t>
      </w:r>
      <w:proofErr w:type="spellStart"/>
      <w:r w:rsidR="00254D5D" w:rsidRPr="003D5A0E">
        <w:rPr>
          <w:szCs w:val="28"/>
          <w:lang w:val="uk-UA"/>
        </w:rPr>
        <w:t>маленьки</w:t>
      </w:r>
      <w:proofErr w:type="spellEnd"/>
      <w:r w:rsidR="00254D5D" w:rsidRPr="003D5A0E">
        <w:rPr>
          <w:szCs w:val="28"/>
          <w:lang w:val="uk-UA"/>
        </w:rPr>
        <w:t xml:space="preserve"> українці</w:t>
      </w:r>
      <w:r w:rsidR="00254D5D">
        <w:rPr>
          <w:szCs w:val="28"/>
          <w:lang w:val="uk-UA"/>
        </w:rPr>
        <w:t>;</w:t>
      </w:r>
      <w:r w:rsidR="00254D5D" w:rsidRPr="003D5A0E">
        <w:rPr>
          <w:szCs w:val="28"/>
          <w:lang w:val="uk-UA"/>
        </w:rPr>
        <w:t xml:space="preserve"> Традиційні осінні свята українського народу</w:t>
      </w:r>
      <w:r w:rsidR="00254D5D">
        <w:rPr>
          <w:szCs w:val="28"/>
          <w:lang w:val="uk-UA"/>
        </w:rPr>
        <w:t>;</w:t>
      </w:r>
      <w:r w:rsidR="00254D5D" w:rsidRPr="003D5A0E">
        <w:rPr>
          <w:szCs w:val="28"/>
          <w:lang w:val="uk-UA"/>
        </w:rPr>
        <w:t xml:space="preserve"> Традиційні зимові свята українського народу</w:t>
      </w:r>
      <w:r w:rsidR="00254D5D">
        <w:rPr>
          <w:szCs w:val="28"/>
          <w:lang w:val="uk-UA"/>
        </w:rPr>
        <w:t>, Весняні свята, Великдень, День вишиванки.</w:t>
      </w:r>
    </w:p>
    <w:p w:rsidR="00254D5D" w:rsidRPr="00A01EFA" w:rsidRDefault="00254D5D" w:rsidP="00C36825">
      <w:pPr>
        <w:spacing w:after="0" w:line="360" w:lineRule="auto"/>
        <w:ind w:firstLine="851"/>
        <w:jc w:val="both"/>
        <w:rPr>
          <w:szCs w:val="28"/>
          <w:lang w:val="uk-UA"/>
        </w:rPr>
      </w:pPr>
      <w:r w:rsidRPr="0066479A">
        <w:rPr>
          <w:szCs w:val="28"/>
          <w:lang w:val="uk-UA"/>
        </w:rPr>
        <w:t xml:space="preserve">Відповідно до плану виховної роботи у </w:t>
      </w:r>
      <w:proofErr w:type="spellStart"/>
      <w:r w:rsidRPr="0066479A">
        <w:rPr>
          <w:szCs w:val="28"/>
          <w:lang w:val="uk-UA"/>
        </w:rPr>
        <w:t>Світильнянському</w:t>
      </w:r>
      <w:proofErr w:type="spellEnd"/>
      <w:r w:rsidRPr="0066479A">
        <w:rPr>
          <w:szCs w:val="28"/>
          <w:lang w:val="uk-UA"/>
        </w:rPr>
        <w:t xml:space="preserve"> ДНЗ були проведені такі свята:</w:t>
      </w:r>
      <w:r>
        <w:rPr>
          <w:szCs w:val="28"/>
          <w:lang w:val="uk-UA"/>
        </w:rPr>
        <w:t xml:space="preserve"> День </w:t>
      </w:r>
      <w:proofErr w:type="spellStart"/>
      <w:r>
        <w:rPr>
          <w:szCs w:val="28"/>
          <w:lang w:val="uk-UA"/>
        </w:rPr>
        <w:t>дошкілля</w:t>
      </w:r>
      <w:proofErr w:type="spellEnd"/>
      <w:r>
        <w:rPr>
          <w:szCs w:val="28"/>
          <w:lang w:val="uk-UA"/>
        </w:rPr>
        <w:t xml:space="preserve">; Олімпійський тиждень; </w:t>
      </w:r>
      <w:r w:rsidRPr="00A01EFA">
        <w:rPr>
          <w:szCs w:val="28"/>
          <w:lang w:val="uk-UA"/>
        </w:rPr>
        <w:t xml:space="preserve">Свято Осені, </w:t>
      </w:r>
      <w:proofErr w:type="spellStart"/>
      <w:r w:rsidRPr="00A01EFA">
        <w:rPr>
          <w:szCs w:val="28"/>
          <w:lang w:val="uk-UA"/>
        </w:rPr>
        <w:t>Ярмарка</w:t>
      </w:r>
      <w:proofErr w:type="spellEnd"/>
      <w:r w:rsidRPr="00A01EFA">
        <w:rPr>
          <w:szCs w:val="28"/>
          <w:lang w:val="uk-UA"/>
        </w:rPr>
        <w:t>; Іде Святий Миколай; Зимові пригоди; Масляна; 8 березня;  День захисту дітей</w:t>
      </w:r>
      <w:r>
        <w:rPr>
          <w:szCs w:val="28"/>
          <w:lang w:val="uk-UA"/>
        </w:rPr>
        <w:t>, День Вишиванки</w:t>
      </w:r>
      <w:r w:rsidRPr="00A01EFA">
        <w:rPr>
          <w:szCs w:val="28"/>
          <w:lang w:val="uk-UA"/>
        </w:rPr>
        <w:t>.</w:t>
      </w:r>
    </w:p>
    <w:p w:rsidR="00AD4E8F" w:rsidRDefault="00254D5D" w:rsidP="00C36825">
      <w:pPr>
        <w:spacing w:after="0" w:line="360" w:lineRule="auto"/>
        <w:ind w:firstLine="851"/>
        <w:jc w:val="both"/>
        <w:rPr>
          <w:szCs w:val="28"/>
          <w:lang w:val="uk-UA"/>
        </w:rPr>
      </w:pPr>
      <w:r>
        <w:rPr>
          <w:szCs w:val="28"/>
          <w:lang w:val="uk-UA"/>
        </w:rPr>
        <w:t>Ось такий навчально-виховний процес відбувався</w:t>
      </w:r>
      <w:r w:rsidRPr="0066479A">
        <w:rPr>
          <w:szCs w:val="28"/>
          <w:lang w:val="uk-UA"/>
        </w:rPr>
        <w:t xml:space="preserve"> у </w:t>
      </w:r>
      <w:proofErr w:type="spellStart"/>
      <w:r w:rsidRPr="0066479A">
        <w:rPr>
          <w:szCs w:val="28"/>
          <w:lang w:val="uk-UA"/>
        </w:rPr>
        <w:t>Світильнянському</w:t>
      </w:r>
      <w:proofErr w:type="spellEnd"/>
      <w:r w:rsidRPr="0066479A">
        <w:rPr>
          <w:szCs w:val="28"/>
          <w:lang w:val="uk-UA"/>
        </w:rPr>
        <w:t xml:space="preserve"> ДНЗ під час</w:t>
      </w:r>
      <w:r w:rsidRPr="00BD2107">
        <w:rPr>
          <w:szCs w:val="28"/>
        </w:rPr>
        <w:t xml:space="preserve"> 201</w:t>
      </w:r>
      <w:r>
        <w:rPr>
          <w:szCs w:val="28"/>
          <w:lang w:val="uk-UA"/>
        </w:rPr>
        <w:t>6</w:t>
      </w:r>
      <w:r w:rsidRPr="00BD2107">
        <w:rPr>
          <w:szCs w:val="28"/>
        </w:rPr>
        <w:t>-201</w:t>
      </w:r>
      <w:r>
        <w:rPr>
          <w:szCs w:val="28"/>
          <w:lang w:val="uk-UA"/>
        </w:rPr>
        <w:t>7</w:t>
      </w:r>
      <w:r w:rsidRPr="00BD2107">
        <w:rPr>
          <w:szCs w:val="28"/>
        </w:rPr>
        <w:t xml:space="preserve"> </w:t>
      </w:r>
      <w:proofErr w:type="spellStart"/>
      <w:r w:rsidRPr="00BD2107">
        <w:rPr>
          <w:szCs w:val="28"/>
        </w:rPr>
        <w:t>навчального</w:t>
      </w:r>
      <w:proofErr w:type="spellEnd"/>
      <w:r w:rsidRPr="00BD2107">
        <w:rPr>
          <w:szCs w:val="28"/>
        </w:rPr>
        <w:t xml:space="preserve"> року</w:t>
      </w:r>
      <w:r w:rsidRPr="0066479A">
        <w:rPr>
          <w:szCs w:val="28"/>
          <w:lang w:val="uk-UA"/>
        </w:rPr>
        <w:t xml:space="preserve">. </w:t>
      </w:r>
    </w:p>
    <w:p w:rsidR="00AD4E8F" w:rsidRPr="00924542" w:rsidRDefault="00AD4E8F" w:rsidP="00C36825">
      <w:pPr>
        <w:spacing w:after="0" w:line="360" w:lineRule="auto"/>
        <w:ind w:firstLine="851"/>
        <w:jc w:val="both"/>
        <w:rPr>
          <w:szCs w:val="28"/>
          <w:lang w:val="uk-UA"/>
        </w:rPr>
      </w:pPr>
      <w:r w:rsidRPr="00215AEC">
        <w:rPr>
          <w:szCs w:val="28"/>
          <w:lang w:val="uk-UA"/>
        </w:rPr>
        <w:t xml:space="preserve"> </w:t>
      </w:r>
      <w:r w:rsidRPr="00924542">
        <w:rPr>
          <w:szCs w:val="28"/>
          <w:lang w:val="uk-UA"/>
        </w:rPr>
        <w:t>За весь навчальний рік у дитячому садо</w:t>
      </w:r>
      <w:r>
        <w:rPr>
          <w:szCs w:val="28"/>
          <w:lang w:val="uk-UA"/>
        </w:rPr>
        <w:t>чку були проведені 4 батьківських зборів</w:t>
      </w:r>
      <w:r w:rsidRPr="00924542">
        <w:rPr>
          <w:szCs w:val="28"/>
          <w:lang w:val="uk-UA"/>
        </w:rPr>
        <w:t>.</w:t>
      </w:r>
    </w:p>
    <w:p w:rsidR="00AD4E8F" w:rsidRPr="00924542" w:rsidRDefault="00AD4E8F" w:rsidP="00C36825">
      <w:pPr>
        <w:spacing w:after="0" w:line="360" w:lineRule="auto"/>
        <w:ind w:firstLine="851"/>
        <w:jc w:val="both"/>
        <w:rPr>
          <w:szCs w:val="28"/>
          <w:lang w:val="uk-UA"/>
        </w:rPr>
      </w:pPr>
      <w:r w:rsidRPr="00924542">
        <w:rPr>
          <w:szCs w:val="28"/>
          <w:lang w:val="uk-UA"/>
        </w:rPr>
        <w:t xml:space="preserve"> Слід відмітити, що протягом навчального року батьки надавали посильну допомогу у зміцнення матеріально-технічної бази дитячого садка.  </w:t>
      </w:r>
    </w:p>
    <w:p w:rsidR="00AD4E8F" w:rsidRDefault="00AD4E8F" w:rsidP="00C36825">
      <w:pPr>
        <w:spacing w:after="0" w:line="360" w:lineRule="auto"/>
        <w:ind w:firstLine="851"/>
        <w:jc w:val="both"/>
        <w:rPr>
          <w:szCs w:val="28"/>
          <w:lang w:val="uk-UA"/>
        </w:rPr>
      </w:pPr>
      <w:r w:rsidRPr="00924542">
        <w:rPr>
          <w:szCs w:val="28"/>
          <w:lang w:val="uk-UA"/>
        </w:rPr>
        <w:t>Спільна та чітка робота з батьківським комітетом дала можливість</w:t>
      </w:r>
      <w:r w:rsidRPr="00FE4163">
        <w:rPr>
          <w:szCs w:val="28"/>
          <w:lang w:val="uk-UA"/>
        </w:rPr>
        <w:t xml:space="preserve"> </w:t>
      </w:r>
      <w:r>
        <w:rPr>
          <w:szCs w:val="28"/>
          <w:lang w:val="uk-UA"/>
        </w:rPr>
        <w:t>здійснити капітальний ремонт  спальні та ігрової кімнати старшої групи, косметичний ремонт ігрової кімнати середньої групи та у коридорі, пофарбовано дитячий майданчик.</w:t>
      </w:r>
    </w:p>
    <w:p w:rsidR="00254D5D" w:rsidRDefault="00254D5D" w:rsidP="00C36825">
      <w:pPr>
        <w:spacing w:after="0" w:line="360" w:lineRule="auto"/>
        <w:ind w:firstLine="851"/>
        <w:jc w:val="both"/>
        <w:rPr>
          <w:szCs w:val="28"/>
          <w:lang w:val="uk-UA"/>
        </w:rPr>
      </w:pPr>
    </w:p>
    <w:p w:rsidR="00254D5D" w:rsidRPr="003D16DA" w:rsidRDefault="00254D5D" w:rsidP="00C36825">
      <w:pPr>
        <w:shd w:val="clear" w:color="auto" w:fill="FFFFFF"/>
        <w:spacing w:after="0" w:line="360" w:lineRule="auto"/>
        <w:ind w:firstLine="851"/>
        <w:jc w:val="center"/>
        <w:rPr>
          <w:rFonts w:eastAsia="Times New Roman"/>
          <w:szCs w:val="28"/>
          <w:lang w:val="uk-UA" w:eastAsia="ru-RU"/>
        </w:rPr>
      </w:pPr>
      <w:r w:rsidRPr="00E14E74">
        <w:rPr>
          <w:rFonts w:eastAsia="Times New Roman"/>
          <w:bCs/>
          <w:szCs w:val="28"/>
          <w:lang w:val="uk-UA" w:eastAsia="ru-RU"/>
        </w:rPr>
        <w:t>7. Збереження і зміцнення здоров'я учнів та працівників</w:t>
      </w:r>
    </w:p>
    <w:p w:rsidR="00254D5D" w:rsidRPr="00E14E74" w:rsidRDefault="00254D5D" w:rsidP="00C36825">
      <w:pPr>
        <w:spacing w:after="0" w:line="360" w:lineRule="auto"/>
        <w:ind w:firstLine="851"/>
        <w:jc w:val="both"/>
        <w:rPr>
          <w:rFonts w:eastAsia="Times New Roman"/>
          <w:bCs/>
          <w:iCs/>
          <w:szCs w:val="28"/>
          <w:lang w:val="uk-UA" w:eastAsia="ru-RU"/>
        </w:rPr>
      </w:pPr>
      <w:proofErr w:type="spellStart"/>
      <w:r w:rsidRPr="00E14E74">
        <w:rPr>
          <w:rFonts w:eastAsia="Times New Roman"/>
          <w:bCs/>
          <w:iCs/>
          <w:szCs w:val="28"/>
          <w:lang w:eastAsia="ru-RU"/>
        </w:rPr>
        <w:t>Медичне</w:t>
      </w:r>
      <w:proofErr w:type="spellEnd"/>
      <w:r w:rsidRPr="00E14E74">
        <w:rPr>
          <w:rFonts w:eastAsia="Times New Roman"/>
          <w:bCs/>
          <w:iCs/>
          <w:szCs w:val="28"/>
          <w:lang w:eastAsia="ru-RU"/>
        </w:rPr>
        <w:t xml:space="preserve"> </w:t>
      </w:r>
      <w:proofErr w:type="spellStart"/>
      <w:r w:rsidRPr="00E14E74">
        <w:rPr>
          <w:rFonts w:eastAsia="Times New Roman"/>
          <w:bCs/>
          <w:iCs/>
          <w:szCs w:val="28"/>
          <w:lang w:eastAsia="ru-RU"/>
        </w:rPr>
        <w:t>обслуговування</w:t>
      </w:r>
      <w:proofErr w:type="spellEnd"/>
      <w:r w:rsidRPr="00E14E74">
        <w:rPr>
          <w:rFonts w:eastAsia="Times New Roman"/>
          <w:bCs/>
          <w:iCs/>
          <w:szCs w:val="28"/>
          <w:lang w:eastAsia="ru-RU"/>
        </w:rPr>
        <w:t xml:space="preserve"> </w:t>
      </w:r>
      <w:r w:rsidRPr="00E14E74">
        <w:rPr>
          <w:rFonts w:eastAsia="Times New Roman"/>
          <w:bCs/>
          <w:iCs/>
          <w:szCs w:val="28"/>
          <w:lang w:val="uk-UA" w:eastAsia="ru-RU"/>
        </w:rPr>
        <w:t xml:space="preserve">дітей </w:t>
      </w:r>
      <w:r w:rsidRPr="00E14E74">
        <w:rPr>
          <w:rFonts w:eastAsia="Times New Roman"/>
          <w:bCs/>
          <w:iCs/>
          <w:szCs w:val="28"/>
          <w:lang w:eastAsia="ru-RU"/>
        </w:rPr>
        <w:t xml:space="preserve">та </w:t>
      </w:r>
      <w:proofErr w:type="spellStart"/>
      <w:r w:rsidRPr="00E14E74">
        <w:rPr>
          <w:rFonts w:eastAsia="Times New Roman"/>
          <w:bCs/>
          <w:iCs/>
          <w:szCs w:val="28"/>
          <w:lang w:eastAsia="ru-RU"/>
        </w:rPr>
        <w:t>працівників</w:t>
      </w:r>
      <w:proofErr w:type="spellEnd"/>
      <w:r w:rsidRPr="00E14E74">
        <w:rPr>
          <w:rFonts w:eastAsia="Times New Roman"/>
          <w:bCs/>
          <w:iCs/>
          <w:szCs w:val="28"/>
          <w:lang w:val="uk-UA" w:eastAsia="ru-RU"/>
        </w:rPr>
        <w:t xml:space="preserve"> садочка</w:t>
      </w:r>
      <w:r w:rsidRPr="00E14E74">
        <w:rPr>
          <w:rFonts w:eastAsia="Times New Roman"/>
          <w:bCs/>
          <w:iCs/>
          <w:szCs w:val="28"/>
          <w:lang w:eastAsia="ru-RU"/>
        </w:rPr>
        <w:t xml:space="preserve"> </w:t>
      </w:r>
      <w:proofErr w:type="spellStart"/>
      <w:r w:rsidRPr="00E14E74">
        <w:rPr>
          <w:rFonts w:eastAsia="Times New Roman"/>
          <w:bCs/>
          <w:iCs/>
          <w:szCs w:val="28"/>
          <w:lang w:eastAsia="ru-RU"/>
        </w:rPr>
        <w:t>організовано</w:t>
      </w:r>
      <w:proofErr w:type="spellEnd"/>
      <w:r w:rsidRPr="00E14E74">
        <w:rPr>
          <w:rFonts w:eastAsia="Times New Roman"/>
          <w:bCs/>
          <w:iCs/>
          <w:szCs w:val="28"/>
          <w:lang w:eastAsia="ru-RU"/>
        </w:rPr>
        <w:t xml:space="preserve"> </w:t>
      </w:r>
      <w:proofErr w:type="spellStart"/>
      <w:r w:rsidRPr="00E14E74">
        <w:rPr>
          <w:rFonts w:eastAsia="Times New Roman"/>
          <w:bCs/>
          <w:iCs/>
          <w:szCs w:val="28"/>
          <w:lang w:eastAsia="ru-RU"/>
        </w:rPr>
        <w:t>відповідно</w:t>
      </w:r>
      <w:proofErr w:type="spellEnd"/>
      <w:r w:rsidRPr="00E14E74">
        <w:rPr>
          <w:rFonts w:eastAsia="Times New Roman"/>
          <w:bCs/>
          <w:iCs/>
          <w:szCs w:val="28"/>
          <w:lang w:eastAsia="ru-RU"/>
        </w:rPr>
        <w:t xml:space="preserve"> до </w:t>
      </w:r>
      <w:proofErr w:type="spellStart"/>
      <w:r w:rsidRPr="00E14E74">
        <w:rPr>
          <w:rFonts w:eastAsia="Times New Roman"/>
          <w:bCs/>
          <w:iCs/>
          <w:szCs w:val="28"/>
          <w:lang w:eastAsia="ru-RU"/>
        </w:rPr>
        <w:t>нормативно-правової</w:t>
      </w:r>
      <w:proofErr w:type="spellEnd"/>
      <w:r w:rsidRPr="00E14E74">
        <w:rPr>
          <w:rFonts w:eastAsia="Times New Roman"/>
          <w:bCs/>
          <w:iCs/>
          <w:szCs w:val="28"/>
          <w:lang w:eastAsia="ru-RU"/>
        </w:rPr>
        <w:t xml:space="preserve"> </w:t>
      </w:r>
      <w:proofErr w:type="spellStart"/>
      <w:r w:rsidRPr="00E14E74">
        <w:rPr>
          <w:rFonts w:eastAsia="Times New Roman"/>
          <w:bCs/>
          <w:iCs/>
          <w:szCs w:val="28"/>
          <w:lang w:eastAsia="ru-RU"/>
        </w:rPr>
        <w:t>бази</w:t>
      </w:r>
      <w:proofErr w:type="spellEnd"/>
      <w:r w:rsidRPr="00E14E74">
        <w:rPr>
          <w:rFonts w:eastAsia="Times New Roman"/>
          <w:bCs/>
          <w:iCs/>
          <w:szCs w:val="28"/>
          <w:lang w:eastAsia="ru-RU"/>
        </w:rPr>
        <w:t>.</w:t>
      </w:r>
    </w:p>
    <w:p w:rsidR="00254D5D" w:rsidRDefault="00254D5D" w:rsidP="00C36825">
      <w:pPr>
        <w:shd w:val="clear" w:color="auto" w:fill="FFFFFF"/>
        <w:spacing w:after="0" w:line="360" w:lineRule="auto"/>
        <w:ind w:firstLine="851"/>
        <w:jc w:val="both"/>
        <w:rPr>
          <w:rFonts w:eastAsia="Times New Roman"/>
          <w:bCs/>
          <w:iCs/>
          <w:szCs w:val="28"/>
          <w:lang w:val="uk-UA" w:eastAsia="ru-RU"/>
        </w:rPr>
      </w:pPr>
      <w:r w:rsidRPr="00E14E74">
        <w:rPr>
          <w:rFonts w:eastAsia="Times New Roman"/>
          <w:bCs/>
          <w:iCs/>
          <w:szCs w:val="28"/>
          <w:lang w:val="uk-UA" w:eastAsia="ru-RU"/>
        </w:rPr>
        <w:lastRenderedPageBreak/>
        <w:t>У ДНЗ працює</w:t>
      </w:r>
      <w:r w:rsidRPr="00E14E74">
        <w:rPr>
          <w:rFonts w:eastAsia="Times New Roman"/>
          <w:szCs w:val="28"/>
          <w:lang w:eastAsia="ru-RU"/>
        </w:rPr>
        <w:t>  </w:t>
      </w:r>
      <w:r w:rsidRPr="00E14E74">
        <w:rPr>
          <w:rFonts w:eastAsia="Times New Roman"/>
          <w:bCs/>
          <w:iCs/>
          <w:szCs w:val="28"/>
          <w:lang w:val="uk-UA" w:eastAsia="ru-RU"/>
        </w:rPr>
        <w:t xml:space="preserve"> медична сестра, яка організовує систематичне та планове медичне обслуговування учнів, забезпечує профілактику</w:t>
      </w:r>
      <w:r w:rsidRPr="00E14E74">
        <w:rPr>
          <w:rFonts w:eastAsia="Times New Roman"/>
          <w:szCs w:val="28"/>
          <w:lang w:eastAsia="ru-RU"/>
        </w:rPr>
        <w:t> </w:t>
      </w:r>
      <w:r w:rsidRPr="00E14E74">
        <w:rPr>
          <w:rFonts w:eastAsia="Times New Roman"/>
          <w:bCs/>
          <w:iCs/>
          <w:szCs w:val="28"/>
          <w:lang w:val="uk-UA" w:eastAsia="ru-RU"/>
        </w:rPr>
        <w:t xml:space="preserve">дитячих захворювань. Щорічно діти проходять медичне обстеження. </w:t>
      </w:r>
      <w:proofErr w:type="spellStart"/>
      <w:r w:rsidRPr="00E14E74">
        <w:rPr>
          <w:rFonts w:eastAsia="Times New Roman"/>
          <w:bCs/>
          <w:iCs/>
          <w:szCs w:val="28"/>
          <w:lang w:eastAsia="ru-RU"/>
        </w:rPr>
        <w:t>Ви</w:t>
      </w:r>
      <w:r w:rsidRPr="00E14E74">
        <w:rPr>
          <w:rFonts w:eastAsia="Times New Roman"/>
          <w:bCs/>
          <w:iCs/>
          <w:szCs w:val="28"/>
          <w:lang w:val="uk-UA" w:eastAsia="ru-RU"/>
        </w:rPr>
        <w:t>хова</w:t>
      </w:r>
      <w:r w:rsidRPr="00E14E74">
        <w:rPr>
          <w:rFonts w:eastAsia="Times New Roman"/>
          <w:bCs/>
          <w:iCs/>
          <w:szCs w:val="28"/>
          <w:lang w:eastAsia="ru-RU"/>
        </w:rPr>
        <w:t>телі</w:t>
      </w:r>
      <w:proofErr w:type="spellEnd"/>
      <w:r>
        <w:rPr>
          <w:rFonts w:eastAsia="Times New Roman"/>
          <w:bCs/>
          <w:iCs/>
          <w:szCs w:val="28"/>
          <w:lang w:val="uk-UA" w:eastAsia="ru-RU"/>
        </w:rPr>
        <w:t xml:space="preserve">, помічники вихователів та </w:t>
      </w:r>
      <w:r w:rsidRPr="00E14E74">
        <w:rPr>
          <w:rFonts w:eastAsia="Times New Roman"/>
          <w:bCs/>
          <w:iCs/>
          <w:szCs w:val="28"/>
          <w:lang w:eastAsia="ru-RU"/>
        </w:rPr>
        <w:t xml:space="preserve"> </w:t>
      </w:r>
      <w:r>
        <w:rPr>
          <w:rFonts w:eastAsia="Times New Roman"/>
          <w:bCs/>
          <w:iCs/>
          <w:szCs w:val="28"/>
          <w:lang w:val="uk-UA" w:eastAsia="ru-RU"/>
        </w:rPr>
        <w:t>п</w:t>
      </w:r>
      <w:proofErr w:type="spellStart"/>
      <w:r w:rsidRPr="00E14E74">
        <w:rPr>
          <w:rFonts w:eastAsia="Times New Roman"/>
          <w:bCs/>
          <w:iCs/>
          <w:szCs w:val="28"/>
          <w:lang w:eastAsia="ru-RU"/>
        </w:rPr>
        <w:t>рацівники</w:t>
      </w:r>
      <w:proofErr w:type="spellEnd"/>
      <w:r w:rsidRPr="00E14E74">
        <w:rPr>
          <w:rFonts w:eastAsia="Times New Roman"/>
          <w:bCs/>
          <w:iCs/>
          <w:szCs w:val="28"/>
          <w:lang w:eastAsia="ru-RU"/>
        </w:rPr>
        <w:t xml:space="preserve"> </w:t>
      </w:r>
      <w:proofErr w:type="spellStart"/>
      <w:r w:rsidRPr="00E14E74">
        <w:rPr>
          <w:rFonts w:eastAsia="Times New Roman"/>
          <w:bCs/>
          <w:iCs/>
          <w:szCs w:val="28"/>
          <w:lang w:eastAsia="ru-RU"/>
        </w:rPr>
        <w:t>їдальні</w:t>
      </w:r>
      <w:proofErr w:type="spellEnd"/>
      <w:r w:rsidRPr="00E14E74">
        <w:rPr>
          <w:rFonts w:eastAsia="Times New Roman"/>
          <w:bCs/>
          <w:iCs/>
          <w:szCs w:val="28"/>
          <w:lang w:eastAsia="ru-RU"/>
        </w:rPr>
        <w:t xml:space="preserve"> два рази на </w:t>
      </w:r>
      <w:proofErr w:type="spellStart"/>
      <w:proofErr w:type="gramStart"/>
      <w:r w:rsidRPr="00E14E74">
        <w:rPr>
          <w:rFonts w:eastAsia="Times New Roman"/>
          <w:bCs/>
          <w:iCs/>
          <w:szCs w:val="28"/>
          <w:lang w:eastAsia="ru-RU"/>
        </w:rPr>
        <w:t>р</w:t>
      </w:r>
      <w:proofErr w:type="gramEnd"/>
      <w:r w:rsidRPr="00E14E74">
        <w:rPr>
          <w:rFonts w:eastAsia="Times New Roman"/>
          <w:bCs/>
          <w:iCs/>
          <w:szCs w:val="28"/>
          <w:lang w:eastAsia="ru-RU"/>
        </w:rPr>
        <w:t>ік</w:t>
      </w:r>
      <w:proofErr w:type="spellEnd"/>
      <w:r w:rsidRPr="00E14E74">
        <w:rPr>
          <w:rFonts w:eastAsia="Times New Roman"/>
          <w:bCs/>
          <w:iCs/>
          <w:szCs w:val="28"/>
          <w:lang w:eastAsia="ru-RU"/>
        </w:rPr>
        <w:t xml:space="preserve"> </w:t>
      </w:r>
      <w:proofErr w:type="spellStart"/>
      <w:r w:rsidRPr="00E14E74">
        <w:rPr>
          <w:rFonts w:eastAsia="Times New Roman"/>
          <w:bCs/>
          <w:iCs/>
          <w:szCs w:val="28"/>
          <w:lang w:eastAsia="ru-RU"/>
        </w:rPr>
        <w:t>проходять</w:t>
      </w:r>
      <w:proofErr w:type="spellEnd"/>
      <w:r w:rsidRPr="00E14E74">
        <w:rPr>
          <w:rFonts w:eastAsia="Times New Roman"/>
          <w:bCs/>
          <w:iCs/>
          <w:szCs w:val="28"/>
          <w:lang w:eastAsia="ru-RU"/>
        </w:rPr>
        <w:t xml:space="preserve"> </w:t>
      </w:r>
      <w:proofErr w:type="spellStart"/>
      <w:r w:rsidRPr="00E14E74">
        <w:rPr>
          <w:rFonts w:eastAsia="Times New Roman"/>
          <w:bCs/>
          <w:iCs/>
          <w:szCs w:val="28"/>
          <w:lang w:eastAsia="ru-RU"/>
        </w:rPr>
        <w:t>медичний</w:t>
      </w:r>
      <w:proofErr w:type="spellEnd"/>
      <w:r w:rsidRPr="00E14E74">
        <w:rPr>
          <w:rFonts w:eastAsia="Times New Roman"/>
          <w:bCs/>
          <w:iCs/>
          <w:szCs w:val="28"/>
          <w:lang w:eastAsia="ru-RU"/>
        </w:rPr>
        <w:t xml:space="preserve"> </w:t>
      </w:r>
      <w:proofErr w:type="spellStart"/>
      <w:r w:rsidRPr="00E14E74">
        <w:rPr>
          <w:rFonts w:eastAsia="Times New Roman"/>
          <w:bCs/>
          <w:iCs/>
          <w:szCs w:val="28"/>
          <w:lang w:eastAsia="ru-RU"/>
        </w:rPr>
        <w:t>огляд</w:t>
      </w:r>
      <w:proofErr w:type="spellEnd"/>
      <w:r w:rsidRPr="00E14E74">
        <w:rPr>
          <w:rFonts w:eastAsia="Times New Roman"/>
          <w:bCs/>
          <w:iCs/>
          <w:szCs w:val="28"/>
          <w:lang w:eastAsia="ru-RU"/>
        </w:rPr>
        <w:t xml:space="preserve">. </w:t>
      </w:r>
      <w:proofErr w:type="spellStart"/>
      <w:r w:rsidRPr="00E14E74">
        <w:rPr>
          <w:rFonts w:eastAsia="Times New Roman"/>
          <w:bCs/>
          <w:iCs/>
          <w:szCs w:val="28"/>
          <w:lang w:eastAsia="ru-RU"/>
        </w:rPr>
        <w:t>Проходження</w:t>
      </w:r>
      <w:proofErr w:type="spellEnd"/>
      <w:r w:rsidRPr="00E14E74">
        <w:rPr>
          <w:rFonts w:eastAsia="Times New Roman"/>
          <w:bCs/>
          <w:iCs/>
          <w:szCs w:val="28"/>
          <w:lang w:eastAsia="ru-RU"/>
        </w:rPr>
        <w:t xml:space="preserve"> </w:t>
      </w:r>
      <w:proofErr w:type="spellStart"/>
      <w:r w:rsidRPr="00E14E74">
        <w:rPr>
          <w:rFonts w:eastAsia="Times New Roman"/>
          <w:bCs/>
          <w:iCs/>
          <w:szCs w:val="28"/>
          <w:lang w:eastAsia="ru-RU"/>
        </w:rPr>
        <w:t>медичного</w:t>
      </w:r>
      <w:proofErr w:type="spellEnd"/>
      <w:r w:rsidRPr="00E14E74">
        <w:rPr>
          <w:rFonts w:eastAsia="Times New Roman"/>
          <w:bCs/>
          <w:iCs/>
          <w:szCs w:val="28"/>
          <w:lang w:eastAsia="ru-RU"/>
        </w:rPr>
        <w:t xml:space="preserve"> </w:t>
      </w:r>
      <w:proofErr w:type="spellStart"/>
      <w:r w:rsidRPr="00E14E74">
        <w:rPr>
          <w:rFonts w:eastAsia="Times New Roman"/>
          <w:bCs/>
          <w:iCs/>
          <w:szCs w:val="28"/>
          <w:lang w:eastAsia="ru-RU"/>
        </w:rPr>
        <w:t>огляду</w:t>
      </w:r>
      <w:proofErr w:type="spellEnd"/>
      <w:r w:rsidRPr="00E14E74">
        <w:rPr>
          <w:rFonts w:eastAsia="Times New Roman"/>
          <w:bCs/>
          <w:iCs/>
          <w:szCs w:val="28"/>
          <w:lang w:eastAsia="ru-RU"/>
        </w:rPr>
        <w:t xml:space="preserve"> </w:t>
      </w:r>
      <w:proofErr w:type="spellStart"/>
      <w:r w:rsidRPr="00E14E74">
        <w:rPr>
          <w:rFonts w:eastAsia="Times New Roman"/>
          <w:bCs/>
          <w:iCs/>
          <w:szCs w:val="28"/>
          <w:lang w:eastAsia="ru-RU"/>
        </w:rPr>
        <w:t>фіксується</w:t>
      </w:r>
      <w:proofErr w:type="spellEnd"/>
      <w:r w:rsidRPr="00E14E74">
        <w:rPr>
          <w:rFonts w:eastAsia="Times New Roman"/>
          <w:bCs/>
          <w:iCs/>
          <w:szCs w:val="28"/>
          <w:lang w:eastAsia="ru-RU"/>
        </w:rPr>
        <w:t xml:space="preserve"> в </w:t>
      </w:r>
      <w:proofErr w:type="spellStart"/>
      <w:r w:rsidRPr="00E14E74">
        <w:rPr>
          <w:rFonts w:eastAsia="Times New Roman"/>
          <w:bCs/>
          <w:iCs/>
          <w:szCs w:val="28"/>
          <w:lang w:eastAsia="ru-RU"/>
        </w:rPr>
        <w:t>санітарних</w:t>
      </w:r>
      <w:proofErr w:type="spellEnd"/>
      <w:r w:rsidRPr="00E14E74">
        <w:rPr>
          <w:rFonts w:eastAsia="Times New Roman"/>
          <w:bCs/>
          <w:iCs/>
          <w:szCs w:val="28"/>
          <w:lang w:eastAsia="ru-RU"/>
        </w:rPr>
        <w:t xml:space="preserve"> </w:t>
      </w:r>
      <w:proofErr w:type="gramStart"/>
      <w:r w:rsidRPr="00E14E74">
        <w:rPr>
          <w:rFonts w:eastAsia="Times New Roman"/>
          <w:bCs/>
          <w:iCs/>
          <w:szCs w:val="28"/>
          <w:lang w:eastAsia="ru-RU"/>
        </w:rPr>
        <w:t>книжках</w:t>
      </w:r>
      <w:proofErr w:type="gramEnd"/>
      <w:r w:rsidRPr="00E14E74">
        <w:rPr>
          <w:rFonts w:eastAsia="Times New Roman"/>
          <w:bCs/>
          <w:iCs/>
          <w:szCs w:val="28"/>
          <w:lang w:eastAsia="ru-RU"/>
        </w:rPr>
        <w:t xml:space="preserve"> </w:t>
      </w:r>
      <w:proofErr w:type="spellStart"/>
      <w:r w:rsidRPr="00E14E74">
        <w:rPr>
          <w:rFonts w:eastAsia="Times New Roman"/>
          <w:bCs/>
          <w:iCs/>
          <w:szCs w:val="28"/>
          <w:lang w:eastAsia="ru-RU"/>
        </w:rPr>
        <w:t>установленого</w:t>
      </w:r>
      <w:proofErr w:type="spellEnd"/>
      <w:r w:rsidRPr="00E14E74">
        <w:rPr>
          <w:rFonts w:eastAsia="Times New Roman"/>
          <w:bCs/>
          <w:iCs/>
          <w:szCs w:val="28"/>
          <w:lang w:eastAsia="ru-RU"/>
        </w:rPr>
        <w:t xml:space="preserve"> </w:t>
      </w:r>
      <w:proofErr w:type="spellStart"/>
      <w:r w:rsidRPr="00E14E74">
        <w:rPr>
          <w:rFonts w:eastAsia="Times New Roman"/>
          <w:bCs/>
          <w:iCs/>
          <w:szCs w:val="28"/>
          <w:lang w:eastAsia="ru-RU"/>
        </w:rPr>
        <w:t>зразка</w:t>
      </w:r>
      <w:proofErr w:type="spellEnd"/>
      <w:r w:rsidRPr="00E14E74">
        <w:rPr>
          <w:rFonts w:eastAsia="Times New Roman"/>
          <w:bCs/>
          <w:iCs/>
          <w:szCs w:val="28"/>
          <w:lang w:eastAsia="ru-RU"/>
        </w:rPr>
        <w:t xml:space="preserve">, </w:t>
      </w:r>
      <w:proofErr w:type="spellStart"/>
      <w:r w:rsidRPr="00E14E74">
        <w:rPr>
          <w:rFonts w:eastAsia="Times New Roman"/>
          <w:bCs/>
          <w:iCs/>
          <w:szCs w:val="28"/>
          <w:lang w:eastAsia="ru-RU"/>
        </w:rPr>
        <w:t>які</w:t>
      </w:r>
      <w:proofErr w:type="spellEnd"/>
      <w:r w:rsidRPr="00E14E74">
        <w:rPr>
          <w:rFonts w:eastAsia="Times New Roman"/>
          <w:bCs/>
          <w:iCs/>
          <w:szCs w:val="28"/>
          <w:lang w:eastAsia="ru-RU"/>
        </w:rPr>
        <w:t xml:space="preserve"> </w:t>
      </w:r>
      <w:proofErr w:type="spellStart"/>
      <w:r w:rsidRPr="00E14E74">
        <w:rPr>
          <w:rFonts w:eastAsia="Times New Roman"/>
          <w:bCs/>
          <w:iCs/>
          <w:szCs w:val="28"/>
          <w:lang w:eastAsia="ru-RU"/>
        </w:rPr>
        <w:t>реєструються</w:t>
      </w:r>
      <w:proofErr w:type="spellEnd"/>
      <w:r w:rsidRPr="00E14E74">
        <w:rPr>
          <w:rFonts w:eastAsia="Times New Roman"/>
          <w:bCs/>
          <w:iCs/>
          <w:szCs w:val="28"/>
          <w:lang w:eastAsia="ru-RU"/>
        </w:rPr>
        <w:t xml:space="preserve"> </w:t>
      </w:r>
      <w:proofErr w:type="spellStart"/>
      <w:r w:rsidRPr="00E14E74">
        <w:rPr>
          <w:rFonts w:eastAsia="Times New Roman"/>
          <w:bCs/>
          <w:iCs/>
          <w:szCs w:val="28"/>
          <w:lang w:eastAsia="ru-RU"/>
        </w:rPr>
        <w:t>і</w:t>
      </w:r>
      <w:proofErr w:type="spellEnd"/>
      <w:r w:rsidRPr="00E14E74">
        <w:rPr>
          <w:rFonts w:eastAsia="Times New Roman"/>
          <w:bCs/>
          <w:iCs/>
          <w:szCs w:val="28"/>
          <w:lang w:eastAsia="ru-RU"/>
        </w:rPr>
        <w:t xml:space="preserve"> </w:t>
      </w:r>
      <w:proofErr w:type="spellStart"/>
      <w:r w:rsidRPr="00E14E74">
        <w:rPr>
          <w:rFonts w:eastAsia="Times New Roman"/>
          <w:bCs/>
          <w:iCs/>
          <w:szCs w:val="28"/>
          <w:lang w:eastAsia="ru-RU"/>
        </w:rPr>
        <w:t>зберігаються</w:t>
      </w:r>
      <w:proofErr w:type="spellEnd"/>
      <w:r w:rsidRPr="00E14E74">
        <w:rPr>
          <w:rFonts w:eastAsia="Times New Roman"/>
          <w:bCs/>
          <w:iCs/>
          <w:szCs w:val="28"/>
          <w:lang w:eastAsia="ru-RU"/>
        </w:rPr>
        <w:t xml:space="preserve"> у </w:t>
      </w:r>
      <w:proofErr w:type="spellStart"/>
      <w:r w:rsidRPr="00E14E74">
        <w:rPr>
          <w:rFonts w:eastAsia="Times New Roman"/>
          <w:bCs/>
          <w:iCs/>
          <w:szCs w:val="28"/>
          <w:lang w:eastAsia="ru-RU"/>
        </w:rPr>
        <w:t>медсестри</w:t>
      </w:r>
      <w:proofErr w:type="spellEnd"/>
      <w:r w:rsidRPr="00E14E74">
        <w:rPr>
          <w:rFonts w:eastAsia="Times New Roman"/>
          <w:bCs/>
          <w:iCs/>
          <w:szCs w:val="28"/>
          <w:lang w:eastAsia="ru-RU"/>
        </w:rPr>
        <w:t>.</w:t>
      </w:r>
      <w:r w:rsidRPr="00E14E74">
        <w:rPr>
          <w:rFonts w:eastAsia="Times New Roman"/>
          <w:bCs/>
          <w:iCs/>
          <w:szCs w:val="28"/>
          <w:lang w:val="uk-UA" w:eastAsia="ru-RU"/>
        </w:rPr>
        <w:t xml:space="preserve"> </w:t>
      </w:r>
      <w:proofErr w:type="spellStart"/>
      <w:r w:rsidRPr="00E14E74">
        <w:rPr>
          <w:rFonts w:eastAsia="Times New Roman"/>
          <w:bCs/>
          <w:iCs/>
          <w:szCs w:val="28"/>
          <w:lang w:eastAsia="ru-RU"/>
        </w:rPr>
        <w:t>Порушень</w:t>
      </w:r>
      <w:proofErr w:type="spellEnd"/>
      <w:r w:rsidRPr="00E14E74">
        <w:rPr>
          <w:rFonts w:eastAsia="Times New Roman"/>
          <w:bCs/>
          <w:iCs/>
          <w:szCs w:val="28"/>
          <w:lang w:eastAsia="ru-RU"/>
        </w:rPr>
        <w:t xml:space="preserve">   у  </w:t>
      </w:r>
      <w:proofErr w:type="spellStart"/>
      <w:r w:rsidRPr="00E14E74">
        <w:rPr>
          <w:rFonts w:eastAsia="Times New Roman"/>
          <w:bCs/>
          <w:iCs/>
          <w:szCs w:val="28"/>
          <w:lang w:eastAsia="ru-RU"/>
        </w:rPr>
        <w:t>проходженні</w:t>
      </w:r>
      <w:proofErr w:type="spellEnd"/>
      <w:r w:rsidRPr="00E14E74">
        <w:rPr>
          <w:rFonts w:eastAsia="Times New Roman"/>
          <w:bCs/>
          <w:iCs/>
          <w:szCs w:val="28"/>
          <w:lang w:eastAsia="ru-RU"/>
        </w:rPr>
        <w:t xml:space="preserve">   </w:t>
      </w:r>
      <w:proofErr w:type="spellStart"/>
      <w:r w:rsidRPr="00E14E74">
        <w:rPr>
          <w:rFonts w:eastAsia="Times New Roman"/>
          <w:bCs/>
          <w:iCs/>
          <w:szCs w:val="28"/>
          <w:lang w:eastAsia="ru-RU"/>
        </w:rPr>
        <w:t>медичних</w:t>
      </w:r>
      <w:proofErr w:type="spellEnd"/>
      <w:r w:rsidRPr="00E14E74">
        <w:rPr>
          <w:rFonts w:eastAsia="Times New Roman"/>
          <w:bCs/>
          <w:iCs/>
          <w:szCs w:val="28"/>
          <w:lang w:eastAsia="ru-RU"/>
        </w:rPr>
        <w:t> </w:t>
      </w:r>
      <w:r>
        <w:rPr>
          <w:rFonts w:eastAsia="Times New Roman"/>
          <w:bCs/>
          <w:iCs/>
          <w:szCs w:val="28"/>
          <w:lang w:eastAsia="ru-RU"/>
        </w:rPr>
        <w:t xml:space="preserve"> </w:t>
      </w:r>
      <w:proofErr w:type="spellStart"/>
      <w:r>
        <w:rPr>
          <w:rFonts w:eastAsia="Times New Roman"/>
          <w:bCs/>
          <w:iCs/>
          <w:szCs w:val="28"/>
          <w:lang w:eastAsia="ru-RU"/>
        </w:rPr>
        <w:t>оглядів</w:t>
      </w:r>
      <w:proofErr w:type="spellEnd"/>
      <w:r>
        <w:rPr>
          <w:rFonts w:eastAsia="Times New Roman"/>
          <w:bCs/>
          <w:iCs/>
          <w:szCs w:val="28"/>
          <w:lang w:eastAsia="ru-RU"/>
        </w:rPr>
        <w:t xml:space="preserve">    </w:t>
      </w:r>
      <w:proofErr w:type="spellStart"/>
      <w:r>
        <w:rPr>
          <w:rFonts w:eastAsia="Times New Roman"/>
          <w:bCs/>
          <w:iCs/>
          <w:szCs w:val="28"/>
          <w:lang w:eastAsia="ru-RU"/>
        </w:rPr>
        <w:t>працівниками</w:t>
      </w:r>
      <w:proofErr w:type="spellEnd"/>
      <w:r>
        <w:rPr>
          <w:rFonts w:eastAsia="Times New Roman"/>
          <w:bCs/>
          <w:iCs/>
          <w:szCs w:val="28"/>
          <w:lang w:eastAsia="ru-RU"/>
        </w:rPr>
        <w:t xml:space="preserve">  </w:t>
      </w:r>
      <w:r>
        <w:rPr>
          <w:rFonts w:eastAsia="Times New Roman"/>
          <w:bCs/>
          <w:iCs/>
          <w:szCs w:val="28"/>
          <w:lang w:val="uk-UA" w:eastAsia="ru-RU"/>
        </w:rPr>
        <w:t>НВК</w:t>
      </w:r>
      <w:r w:rsidRPr="00E14E74">
        <w:rPr>
          <w:rFonts w:eastAsia="Times New Roman"/>
          <w:bCs/>
          <w:iCs/>
          <w:szCs w:val="28"/>
          <w:lang w:eastAsia="ru-RU"/>
        </w:rPr>
        <w:t xml:space="preserve">    не  </w:t>
      </w:r>
      <w:proofErr w:type="spellStart"/>
      <w:r w:rsidRPr="00E14E74">
        <w:rPr>
          <w:rFonts w:eastAsia="Times New Roman"/>
          <w:bCs/>
          <w:iCs/>
          <w:szCs w:val="28"/>
          <w:lang w:eastAsia="ru-RU"/>
        </w:rPr>
        <w:t>виявлялося</w:t>
      </w:r>
      <w:proofErr w:type="spellEnd"/>
      <w:r w:rsidRPr="00E14E74">
        <w:rPr>
          <w:rFonts w:eastAsia="Times New Roman"/>
          <w:bCs/>
          <w:iCs/>
          <w:szCs w:val="28"/>
          <w:lang w:eastAsia="ru-RU"/>
        </w:rPr>
        <w:t xml:space="preserve">,  </w:t>
      </w:r>
      <w:proofErr w:type="spellStart"/>
      <w:proofErr w:type="gramStart"/>
      <w:r w:rsidRPr="00E14E74">
        <w:rPr>
          <w:rFonts w:eastAsia="Times New Roman"/>
          <w:bCs/>
          <w:iCs/>
          <w:szCs w:val="28"/>
          <w:lang w:eastAsia="ru-RU"/>
        </w:rPr>
        <w:t>вс</w:t>
      </w:r>
      <w:proofErr w:type="gramEnd"/>
      <w:r w:rsidRPr="00E14E74">
        <w:rPr>
          <w:rFonts w:eastAsia="Times New Roman"/>
          <w:bCs/>
          <w:iCs/>
          <w:szCs w:val="28"/>
          <w:lang w:eastAsia="ru-RU"/>
        </w:rPr>
        <w:t>і</w:t>
      </w:r>
      <w:proofErr w:type="spellEnd"/>
      <w:r w:rsidRPr="00E14E74">
        <w:rPr>
          <w:rFonts w:eastAsia="Times New Roman"/>
          <w:bCs/>
          <w:iCs/>
          <w:szCs w:val="28"/>
          <w:lang w:eastAsia="ru-RU"/>
        </w:rPr>
        <w:t xml:space="preserve">  вони  </w:t>
      </w:r>
      <w:proofErr w:type="spellStart"/>
      <w:r w:rsidRPr="00E14E74">
        <w:rPr>
          <w:rFonts w:eastAsia="Times New Roman"/>
          <w:bCs/>
          <w:iCs/>
          <w:szCs w:val="28"/>
          <w:lang w:eastAsia="ru-RU"/>
        </w:rPr>
        <w:t>вчасно</w:t>
      </w:r>
      <w:proofErr w:type="spellEnd"/>
      <w:r w:rsidRPr="00E14E74">
        <w:rPr>
          <w:rFonts w:eastAsia="Times New Roman"/>
          <w:bCs/>
          <w:iCs/>
          <w:szCs w:val="28"/>
          <w:lang w:eastAsia="ru-RU"/>
        </w:rPr>
        <w:t xml:space="preserve">    </w:t>
      </w:r>
      <w:proofErr w:type="spellStart"/>
      <w:r w:rsidRPr="00E14E74">
        <w:rPr>
          <w:rFonts w:eastAsia="Times New Roman"/>
          <w:bCs/>
          <w:iCs/>
          <w:szCs w:val="28"/>
          <w:lang w:eastAsia="ru-RU"/>
        </w:rPr>
        <w:t>його</w:t>
      </w:r>
      <w:proofErr w:type="spellEnd"/>
      <w:r w:rsidRPr="00E14E74">
        <w:rPr>
          <w:rFonts w:eastAsia="Times New Roman"/>
          <w:bCs/>
          <w:iCs/>
          <w:szCs w:val="28"/>
          <w:lang w:eastAsia="ru-RU"/>
        </w:rPr>
        <w:t xml:space="preserve">  </w:t>
      </w:r>
      <w:proofErr w:type="spellStart"/>
      <w:r w:rsidRPr="00E14E74">
        <w:rPr>
          <w:rFonts w:eastAsia="Times New Roman"/>
          <w:bCs/>
          <w:iCs/>
          <w:szCs w:val="28"/>
          <w:lang w:eastAsia="ru-RU"/>
        </w:rPr>
        <w:t>проходять</w:t>
      </w:r>
      <w:proofErr w:type="spellEnd"/>
      <w:r w:rsidRPr="00E14E74">
        <w:rPr>
          <w:rFonts w:eastAsia="Times New Roman"/>
          <w:bCs/>
          <w:iCs/>
          <w:szCs w:val="28"/>
          <w:lang w:eastAsia="ru-RU"/>
        </w:rPr>
        <w:t>.</w:t>
      </w:r>
    </w:p>
    <w:p w:rsidR="00254D5D" w:rsidRPr="00EA51E7" w:rsidRDefault="00254D5D" w:rsidP="00C36825">
      <w:pPr>
        <w:shd w:val="clear" w:color="auto" w:fill="FFFFFF"/>
        <w:spacing w:after="0" w:line="360" w:lineRule="auto"/>
        <w:ind w:firstLine="851"/>
        <w:jc w:val="both"/>
        <w:rPr>
          <w:rFonts w:eastAsia="Times New Roman"/>
          <w:bCs/>
          <w:iCs/>
          <w:szCs w:val="28"/>
          <w:lang w:eastAsia="ru-RU"/>
        </w:rPr>
      </w:pPr>
      <w:r>
        <w:rPr>
          <w:rFonts w:eastAsia="Times New Roman"/>
          <w:bCs/>
          <w:iCs/>
          <w:szCs w:val="28"/>
          <w:lang w:val="uk-UA" w:eastAsia="ru-RU"/>
        </w:rPr>
        <w:t>На протязі року у садочку використовується бактерицидна</w:t>
      </w:r>
      <w:r w:rsidRPr="00EA51E7">
        <w:rPr>
          <w:rFonts w:eastAsia="Times New Roman"/>
          <w:bCs/>
          <w:iCs/>
          <w:szCs w:val="28"/>
          <w:lang w:val="uk-UA" w:eastAsia="ru-RU"/>
        </w:rPr>
        <w:t xml:space="preserve"> </w:t>
      </w:r>
      <w:r>
        <w:rPr>
          <w:rFonts w:eastAsia="Times New Roman"/>
          <w:bCs/>
          <w:iCs/>
          <w:szCs w:val="28"/>
          <w:lang w:val="uk-UA" w:eastAsia="ru-RU"/>
        </w:rPr>
        <w:t>лампа</w:t>
      </w:r>
      <w:r w:rsidRPr="00EA51E7">
        <w:rPr>
          <w:rFonts w:eastAsia="Times New Roman"/>
          <w:bCs/>
          <w:iCs/>
          <w:szCs w:val="28"/>
          <w:lang w:val="uk-UA" w:eastAsia="ru-RU"/>
        </w:rPr>
        <w:t xml:space="preserve"> для </w:t>
      </w:r>
      <w:proofErr w:type="spellStart"/>
      <w:r w:rsidRPr="00EA51E7">
        <w:rPr>
          <w:rFonts w:eastAsia="Times New Roman"/>
          <w:bCs/>
          <w:iCs/>
          <w:szCs w:val="28"/>
          <w:lang w:val="uk-UA" w:eastAsia="ru-RU"/>
        </w:rPr>
        <w:t>кварцування</w:t>
      </w:r>
      <w:proofErr w:type="spellEnd"/>
      <w:r w:rsidRPr="00EA51E7">
        <w:rPr>
          <w:rFonts w:eastAsia="Times New Roman"/>
          <w:bCs/>
          <w:iCs/>
          <w:szCs w:val="28"/>
          <w:lang w:val="uk-UA" w:eastAsia="ru-RU"/>
        </w:rPr>
        <w:t xml:space="preserve"> </w:t>
      </w:r>
      <w:r>
        <w:rPr>
          <w:rFonts w:eastAsia="Times New Roman"/>
          <w:bCs/>
          <w:iCs/>
          <w:szCs w:val="28"/>
          <w:lang w:val="uk-UA" w:eastAsia="ru-RU"/>
        </w:rPr>
        <w:t xml:space="preserve">у кожній групі </w:t>
      </w:r>
      <w:r w:rsidRPr="00EA51E7">
        <w:rPr>
          <w:rFonts w:eastAsia="Times New Roman"/>
          <w:bCs/>
          <w:iCs/>
          <w:szCs w:val="28"/>
          <w:lang w:val="uk-UA" w:eastAsia="ru-RU"/>
        </w:rPr>
        <w:t>приміщення під час</w:t>
      </w:r>
      <w:r>
        <w:rPr>
          <w:rFonts w:eastAsia="Times New Roman"/>
          <w:bCs/>
          <w:iCs/>
          <w:szCs w:val="28"/>
          <w:lang w:val="uk-UA" w:eastAsia="ru-RU"/>
        </w:rPr>
        <w:t xml:space="preserve"> </w:t>
      </w:r>
      <w:r w:rsidRPr="00EA51E7">
        <w:rPr>
          <w:rFonts w:eastAsia="Times New Roman"/>
          <w:bCs/>
          <w:iCs/>
          <w:szCs w:val="28"/>
          <w:lang w:val="uk-UA" w:eastAsia="ru-RU"/>
        </w:rPr>
        <w:t>захворюваності на ГРВІ чи під час карантину.</w:t>
      </w:r>
    </w:p>
    <w:p w:rsidR="00254D5D" w:rsidRPr="00B22FB3" w:rsidRDefault="00254D5D" w:rsidP="00C36825">
      <w:pPr>
        <w:shd w:val="clear" w:color="auto" w:fill="FFFFFF"/>
        <w:spacing w:after="0" w:line="360" w:lineRule="auto"/>
        <w:ind w:firstLine="851"/>
        <w:jc w:val="both"/>
        <w:rPr>
          <w:rFonts w:eastAsia="Times New Roman"/>
          <w:bCs/>
          <w:iCs/>
          <w:szCs w:val="28"/>
          <w:lang w:val="uk-UA" w:eastAsia="ru-RU"/>
        </w:rPr>
      </w:pPr>
      <w:r w:rsidRPr="00EA51E7">
        <w:rPr>
          <w:rFonts w:eastAsia="Times New Roman"/>
          <w:bCs/>
          <w:iCs/>
          <w:szCs w:val="28"/>
          <w:lang w:val="uk-UA" w:eastAsia="ru-RU"/>
        </w:rPr>
        <w:t>Забезпечено в достатній кількості дезінфікуючими засобами  (зі супроводжуючим пакетом документів) для замочування посуду, вологого прибирання.</w:t>
      </w:r>
    </w:p>
    <w:p w:rsidR="00254D5D" w:rsidRPr="00924542" w:rsidRDefault="00254D5D" w:rsidP="00C36825">
      <w:pPr>
        <w:spacing w:after="0" w:line="360" w:lineRule="auto"/>
        <w:ind w:firstLine="851"/>
        <w:jc w:val="both"/>
        <w:rPr>
          <w:szCs w:val="28"/>
          <w:lang w:val="uk-UA"/>
        </w:rPr>
      </w:pPr>
      <w:r w:rsidRPr="00924542">
        <w:rPr>
          <w:szCs w:val="28"/>
          <w:lang w:val="uk-UA"/>
        </w:rPr>
        <w:t xml:space="preserve">Протягом всього навчального року та в літній період оздоровчо-профілактична робота в дитячому садку була спрямована, насамперед, на охорону та зміцнення психічного та фізичного </w:t>
      </w:r>
      <w:proofErr w:type="spellStart"/>
      <w:r w:rsidRPr="00924542">
        <w:rPr>
          <w:szCs w:val="28"/>
          <w:lang w:val="uk-UA"/>
        </w:rPr>
        <w:t>здоровʹя</w:t>
      </w:r>
      <w:proofErr w:type="spellEnd"/>
      <w:r w:rsidRPr="00924542">
        <w:rPr>
          <w:szCs w:val="28"/>
          <w:lang w:val="uk-UA"/>
        </w:rPr>
        <w:t xml:space="preserve"> дітей, підвищення захисних сил організму, виховання стійкого інтересу до рухової активності, звички до здорового способу життя, формування життєво-необхідних рухових умінь, навичок та фізичних якостей, формування культури </w:t>
      </w:r>
      <w:proofErr w:type="spellStart"/>
      <w:r w:rsidRPr="00924542">
        <w:rPr>
          <w:szCs w:val="28"/>
          <w:lang w:val="uk-UA"/>
        </w:rPr>
        <w:t>здоровʹя</w:t>
      </w:r>
      <w:proofErr w:type="spellEnd"/>
      <w:r w:rsidRPr="00924542">
        <w:rPr>
          <w:szCs w:val="28"/>
          <w:lang w:val="uk-UA"/>
        </w:rPr>
        <w:t>.</w:t>
      </w:r>
    </w:p>
    <w:p w:rsidR="00254D5D" w:rsidRPr="00924542" w:rsidRDefault="00254D5D" w:rsidP="00C36825">
      <w:pPr>
        <w:spacing w:after="0" w:line="360" w:lineRule="auto"/>
        <w:ind w:firstLine="851"/>
        <w:jc w:val="both"/>
        <w:rPr>
          <w:szCs w:val="28"/>
          <w:lang w:val="uk-UA"/>
        </w:rPr>
      </w:pPr>
      <w:r w:rsidRPr="00924542">
        <w:rPr>
          <w:szCs w:val="28"/>
          <w:lang w:val="uk-UA"/>
        </w:rPr>
        <w:t xml:space="preserve">Для зміцнення </w:t>
      </w:r>
      <w:proofErr w:type="spellStart"/>
      <w:r w:rsidRPr="00924542">
        <w:rPr>
          <w:szCs w:val="28"/>
          <w:lang w:val="uk-UA"/>
        </w:rPr>
        <w:t>здоров</w:t>
      </w:r>
      <w:r w:rsidRPr="00F625FE">
        <w:rPr>
          <w:szCs w:val="28"/>
          <w:lang w:val="uk-UA"/>
        </w:rPr>
        <w:t>ʹ</w:t>
      </w:r>
      <w:r>
        <w:rPr>
          <w:szCs w:val="28"/>
          <w:lang w:val="uk-UA"/>
        </w:rPr>
        <w:t>я</w:t>
      </w:r>
      <w:proofErr w:type="spellEnd"/>
      <w:r>
        <w:rPr>
          <w:szCs w:val="28"/>
          <w:lang w:val="uk-UA"/>
        </w:rPr>
        <w:t xml:space="preserve"> дітей у садочку</w:t>
      </w:r>
      <w:r w:rsidRPr="00924542">
        <w:rPr>
          <w:szCs w:val="28"/>
          <w:lang w:val="uk-UA"/>
        </w:rPr>
        <w:t xml:space="preserve"> кожного ранку проводилась гімнастика, а під час оздоровчого періоду ранкова гімнастика проводиться на свіжому повітрі.</w:t>
      </w:r>
    </w:p>
    <w:p w:rsidR="00254D5D" w:rsidRDefault="00254D5D" w:rsidP="00C36825">
      <w:pPr>
        <w:spacing w:after="0" w:line="360" w:lineRule="auto"/>
        <w:ind w:firstLine="851"/>
        <w:jc w:val="both"/>
        <w:rPr>
          <w:szCs w:val="28"/>
          <w:lang w:val="uk-UA"/>
        </w:rPr>
      </w:pPr>
      <w:r w:rsidRPr="00924542">
        <w:rPr>
          <w:szCs w:val="28"/>
          <w:lang w:val="uk-UA"/>
        </w:rPr>
        <w:t>Щоденно в кожній віковій групі проводили рухливі ігри, що в свою чергу забезпечувало активний руховий режим протягом дня. Особлива увага приділялась нетрадиційним формам оздоровлення дітей. Це використання дихальної гімнастики, коригувальні вправи по профілактиці сутулості, ходьба босоніж, обливання ніг, вологе обтирання тіла (обличчя, рук), прогулянки на свіжому повітрі.</w:t>
      </w:r>
    </w:p>
    <w:p w:rsidR="00254D5D" w:rsidRDefault="00254D5D" w:rsidP="00C36825">
      <w:pPr>
        <w:spacing w:after="0" w:line="360" w:lineRule="auto"/>
        <w:ind w:firstLine="851"/>
        <w:jc w:val="both"/>
        <w:rPr>
          <w:szCs w:val="28"/>
          <w:lang w:val="uk-UA"/>
        </w:rPr>
      </w:pPr>
    </w:p>
    <w:p w:rsidR="00CF469A" w:rsidRPr="000D53BC" w:rsidRDefault="00CF469A" w:rsidP="00C36825">
      <w:pPr>
        <w:shd w:val="clear" w:color="auto" w:fill="FFFFFF"/>
        <w:spacing w:after="0" w:line="360" w:lineRule="auto"/>
        <w:ind w:firstLine="851"/>
        <w:jc w:val="center"/>
        <w:rPr>
          <w:rFonts w:eastAsia="Times New Roman"/>
          <w:szCs w:val="28"/>
          <w:lang w:eastAsia="ru-RU"/>
        </w:rPr>
      </w:pPr>
      <w:r w:rsidRPr="000D53BC">
        <w:rPr>
          <w:rFonts w:eastAsia="Times New Roman"/>
          <w:bCs/>
          <w:szCs w:val="28"/>
          <w:lang w:eastAsia="ru-RU"/>
        </w:rPr>
        <w:lastRenderedPageBreak/>
        <w:t xml:space="preserve">8. </w:t>
      </w:r>
      <w:proofErr w:type="spellStart"/>
      <w:r w:rsidRPr="000D53BC">
        <w:rPr>
          <w:rFonts w:eastAsia="Times New Roman"/>
          <w:bCs/>
          <w:szCs w:val="28"/>
          <w:lang w:eastAsia="ru-RU"/>
        </w:rPr>
        <w:t>Організація</w:t>
      </w:r>
      <w:proofErr w:type="spellEnd"/>
      <w:r w:rsidRPr="000D53BC">
        <w:rPr>
          <w:rFonts w:eastAsia="Times New Roman"/>
          <w:bCs/>
          <w:szCs w:val="28"/>
          <w:lang w:eastAsia="ru-RU"/>
        </w:rPr>
        <w:t xml:space="preserve"> </w:t>
      </w:r>
      <w:proofErr w:type="spellStart"/>
      <w:r w:rsidRPr="000D53BC">
        <w:rPr>
          <w:rFonts w:eastAsia="Times New Roman"/>
          <w:bCs/>
          <w:szCs w:val="28"/>
          <w:lang w:eastAsia="ru-RU"/>
        </w:rPr>
        <w:t>харчування</w:t>
      </w:r>
      <w:proofErr w:type="spellEnd"/>
      <w:r w:rsidRPr="000D53BC">
        <w:rPr>
          <w:rFonts w:eastAsia="Times New Roman"/>
          <w:bCs/>
          <w:szCs w:val="28"/>
          <w:lang w:eastAsia="ru-RU"/>
        </w:rPr>
        <w:t xml:space="preserve"> </w:t>
      </w:r>
      <w:proofErr w:type="spellStart"/>
      <w:r w:rsidRPr="000D53BC">
        <w:rPr>
          <w:rFonts w:eastAsia="Times New Roman"/>
          <w:bCs/>
          <w:szCs w:val="28"/>
          <w:lang w:eastAsia="ru-RU"/>
        </w:rPr>
        <w:t>дітей</w:t>
      </w:r>
      <w:proofErr w:type="spellEnd"/>
    </w:p>
    <w:p w:rsidR="00CF469A" w:rsidRDefault="00CF469A" w:rsidP="00C36825">
      <w:pPr>
        <w:spacing w:after="0" w:line="360" w:lineRule="auto"/>
        <w:ind w:firstLine="851"/>
        <w:jc w:val="both"/>
        <w:rPr>
          <w:rFonts w:eastAsia="Times New Roman"/>
          <w:bCs/>
          <w:iCs/>
          <w:szCs w:val="28"/>
          <w:lang w:val="uk-UA" w:eastAsia="ru-RU"/>
        </w:rPr>
      </w:pPr>
      <w:proofErr w:type="spellStart"/>
      <w:r w:rsidRPr="000D53BC">
        <w:rPr>
          <w:rFonts w:eastAsia="Times New Roman"/>
          <w:bCs/>
          <w:iCs/>
          <w:szCs w:val="28"/>
          <w:lang w:eastAsia="ru-RU"/>
        </w:rPr>
        <w:t>Важливим</w:t>
      </w:r>
      <w:proofErr w:type="spellEnd"/>
      <w:r w:rsidRPr="000D53BC">
        <w:rPr>
          <w:rFonts w:eastAsia="Times New Roman"/>
          <w:bCs/>
          <w:iCs/>
          <w:szCs w:val="28"/>
          <w:lang w:eastAsia="ru-RU"/>
        </w:rPr>
        <w:t xml:space="preserve"> аспектом </w:t>
      </w:r>
      <w:proofErr w:type="spellStart"/>
      <w:r w:rsidRPr="000D53BC">
        <w:rPr>
          <w:rFonts w:eastAsia="Times New Roman"/>
          <w:bCs/>
          <w:iCs/>
          <w:szCs w:val="28"/>
          <w:lang w:eastAsia="ru-RU"/>
        </w:rPr>
        <w:t>збереження</w:t>
      </w:r>
      <w:proofErr w:type="spellEnd"/>
      <w:r w:rsidRPr="000D53BC">
        <w:rPr>
          <w:rFonts w:eastAsia="Times New Roman"/>
          <w:bCs/>
          <w:iCs/>
          <w:szCs w:val="28"/>
          <w:lang w:eastAsia="ru-RU"/>
        </w:rPr>
        <w:t xml:space="preserve"> </w:t>
      </w:r>
      <w:proofErr w:type="spellStart"/>
      <w:r w:rsidRPr="000D53BC">
        <w:rPr>
          <w:rFonts w:eastAsia="Times New Roman"/>
          <w:bCs/>
          <w:iCs/>
          <w:szCs w:val="28"/>
          <w:lang w:eastAsia="ru-RU"/>
        </w:rPr>
        <w:t>здоров'я</w:t>
      </w:r>
      <w:proofErr w:type="spellEnd"/>
      <w:r>
        <w:rPr>
          <w:rFonts w:eastAsia="Times New Roman"/>
          <w:bCs/>
          <w:iCs/>
          <w:szCs w:val="28"/>
          <w:lang w:val="uk-UA" w:eastAsia="ru-RU"/>
        </w:rPr>
        <w:t xml:space="preserve"> дітей</w:t>
      </w:r>
      <w:r w:rsidRPr="000D53BC">
        <w:rPr>
          <w:rFonts w:eastAsia="Times New Roman"/>
          <w:bCs/>
          <w:iCs/>
          <w:szCs w:val="28"/>
          <w:lang w:eastAsia="ru-RU"/>
        </w:rPr>
        <w:t xml:space="preserve"> </w:t>
      </w:r>
      <w:proofErr w:type="spellStart"/>
      <w:r w:rsidRPr="000D53BC">
        <w:rPr>
          <w:rFonts w:eastAsia="Times New Roman"/>
          <w:bCs/>
          <w:iCs/>
          <w:szCs w:val="28"/>
          <w:lang w:eastAsia="ru-RU"/>
        </w:rPr>
        <w:t>є</w:t>
      </w:r>
      <w:proofErr w:type="spellEnd"/>
      <w:r w:rsidRPr="000D53BC">
        <w:rPr>
          <w:rFonts w:eastAsia="Times New Roman"/>
          <w:bCs/>
          <w:iCs/>
          <w:szCs w:val="28"/>
          <w:lang w:eastAsia="ru-RU"/>
        </w:rPr>
        <w:t xml:space="preserve"> </w:t>
      </w:r>
      <w:proofErr w:type="spellStart"/>
      <w:r w:rsidRPr="000D53BC">
        <w:rPr>
          <w:rFonts w:eastAsia="Times New Roman"/>
          <w:bCs/>
          <w:iCs/>
          <w:szCs w:val="28"/>
          <w:lang w:eastAsia="ru-RU"/>
        </w:rPr>
        <w:t>створення</w:t>
      </w:r>
      <w:proofErr w:type="spellEnd"/>
      <w:r w:rsidRPr="000D53BC">
        <w:rPr>
          <w:rFonts w:eastAsia="Times New Roman"/>
          <w:bCs/>
          <w:iCs/>
          <w:szCs w:val="28"/>
          <w:lang w:eastAsia="ru-RU"/>
        </w:rPr>
        <w:t xml:space="preserve"> умов для </w:t>
      </w:r>
      <w:proofErr w:type="spellStart"/>
      <w:r w:rsidRPr="000D53BC">
        <w:rPr>
          <w:rFonts w:eastAsia="Times New Roman"/>
          <w:bCs/>
          <w:iCs/>
          <w:szCs w:val="28"/>
          <w:lang w:eastAsia="ru-RU"/>
        </w:rPr>
        <w:t>раціонального</w:t>
      </w:r>
      <w:proofErr w:type="spellEnd"/>
      <w:r w:rsidRPr="000D53BC">
        <w:rPr>
          <w:rFonts w:eastAsia="Times New Roman"/>
          <w:bCs/>
          <w:iCs/>
          <w:szCs w:val="28"/>
          <w:lang w:eastAsia="ru-RU"/>
        </w:rPr>
        <w:t xml:space="preserve"> </w:t>
      </w:r>
      <w:proofErr w:type="spellStart"/>
      <w:r w:rsidRPr="000D53BC">
        <w:rPr>
          <w:rFonts w:eastAsia="Times New Roman"/>
          <w:bCs/>
          <w:iCs/>
          <w:szCs w:val="28"/>
          <w:lang w:eastAsia="ru-RU"/>
        </w:rPr>
        <w:t>харчування</w:t>
      </w:r>
      <w:proofErr w:type="spellEnd"/>
      <w:r w:rsidRPr="000D53BC">
        <w:rPr>
          <w:rFonts w:eastAsia="Times New Roman"/>
          <w:bCs/>
          <w:iCs/>
          <w:szCs w:val="28"/>
          <w:lang w:eastAsia="ru-RU"/>
        </w:rPr>
        <w:t xml:space="preserve"> </w:t>
      </w:r>
      <w:proofErr w:type="spellStart"/>
      <w:r w:rsidRPr="000D53BC">
        <w:rPr>
          <w:rFonts w:eastAsia="Times New Roman"/>
          <w:bCs/>
          <w:iCs/>
          <w:szCs w:val="28"/>
          <w:lang w:eastAsia="ru-RU"/>
        </w:rPr>
        <w:t>дітей</w:t>
      </w:r>
      <w:proofErr w:type="spellEnd"/>
      <w:r w:rsidRPr="000D53BC">
        <w:rPr>
          <w:rFonts w:eastAsia="Times New Roman"/>
          <w:bCs/>
          <w:iCs/>
          <w:szCs w:val="28"/>
          <w:lang w:eastAsia="ru-RU"/>
        </w:rPr>
        <w:t xml:space="preserve"> </w:t>
      </w:r>
      <w:proofErr w:type="spellStart"/>
      <w:r w:rsidRPr="000D53BC">
        <w:rPr>
          <w:rFonts w:eastAsia="Times New Roman"/>
          <w:bCs/>
          <w:iCs/>
          <w:szCs w:val="28"/>
          <w:lang w:eastAsia="ru-RU"/>
        </w:rPr>
        <w:t>протягом</w:t>
      </w:r>
      <w:proofErr w:type="spellEnd"/>
      <w:r w:rsidRPr="000D53BC">
        <w:rPr>
          <w:rFonts w:eastAsia="Times New Roman"/>
          <w:bCs/>
          <w:iCs/>
          <w:szCs w:val="28"/>
          <w:lang w:eastAsia="ru-RU"/>
        </w:rPr>
        <w:t xml:space="preserve"> </w:t>
      </w:r>
      <w:proofErr w:type="spellStart"/>
      <w:r w:rsidRPr="000D53BC">
        <w:rPr>
          <w:rFonts w:eastAsia="Times New Roman"/>
          <w:bCs/>
          <w:iCs/>
          <w:szCs w:val="28"/>
          <w:lang w:eastAsia="ru-RU"/>
        </w:rPr>
        <w:t>перебування</w:t>
      </w:r>
      <w:proofErr w:type="spellEnd"/>
      <w:r w:rsidRPr="000D53BC">
        <w:rPr>
          <w:rFonts w:eastAsia="Times New Roman"/>
          <w:bCs/>
          <w:iCs/>
          <w:szCs w:val="28"/>
          <w:lang w:eastAsia="ru-RU"/>
        </w:rPr>
        <w:t xml:space="preserve"> у</w:t>
      </w:r>
      <w:r>
        <w:rPr>
          <w:rFonts w:eastAsia="Times New Roman"/>
          <w:bCs/>
          <w:iCs/>
          <w:szCs w:val="28"/>
          <w:lang w:val="uk-UA" w:eastAsia="ru-RU"/>
        </w:rPr>
        <w:t xml:space="preserve"> садочку</w:t>
      </w:r>
      <w:r w:rsidRPr="000D53BC">
        <w:rPr>
          <w:rFonts w:eastAsia="Times New Roman"/>
          <w:bCs/>
          <w:iCs/>
          <w:szCs w:val="28"/>
          <w:lang w:eastAsia="ru-RU"/>
        </w:rPr>
        <w:t>.</w:t>
      </w:r>
    </w:p>
    <w:p w:rsidR="00CF469A" w:rsidRDefault="00CF469A" w:rsidP="00C36825">
      <w:pPr>
        <w:spacing w:after="0" w:line="360" w:lineRule="auto"/>
        <w:ind w:firstLine="851"/>
        <w:jc w:val="both"/>
        <w:rPr>
          <w:szCs w:val="28"/>
          <w:lang w:val="uk-UA"/>
        </w:rPr>
      </w:pPr>
      <w:r w:rsidRPr="00924542">
        <w:rPr>
          <w:szCs w:val="28"/>
          <w:lang w:val="uk-UA"/>
        </w:rPr>
        <w:t xml:space="preserve">В дошкільному закладі організоване раціональне, збалансоване, трьохразове харчування дітей згідно Інструкції з організації харчування дітей у дошкільних навчальних закладах, затвердженої наказом МОН України від 17.04.2006 року №298/227 зареєстрованої в Міністерстві юстиції України 05.05.2006 року №523/12397, </w:t>
      </w:r>
      <w:proofErr w:type="spellStart"/>
      <w:r w:rsidRPr="00924542">
        <w:rPr>
          <w:szCs w:val="28"/>
          <w:lang w:val="uk-UA"/>
        </w:rPr>
        <w:t>останнi</w:t>
      </w:r>
      <w:proofErr w:type="spellEnd"/>
      <w:r w:rsidRPr="00924542">
        <w:rPr>
          <w:szCs w:val="28"/>
          <w:lang w:val="uk-UA"/>
        </w:rPr>
        <w:t xml:space="preserve"> </w:t>
      </w:r>
      <w:proofErr w:type="spellStart"/>
      <w:r w:rsidRPr="00924542">
        <w:rPr>
          <w:szCs w:val="28"/>
          <w:lang w:val="uk-UA"/>
        </w:rPr>
        <w:t>змiни</w:t>
      </w:r>
      <w:proofErr w:type="spellEnd"/>
      <w:r w:rsidRPr="00924542">
        <w:rPr>
          <w:szCs w:val="28"/>
          <w:lang w:val="uk-UA"/>
        </w:rPr>
        <w:t xml:space="preserve"> внесено: наказом </w:t>
      </w:r>
      <w:proofErr w:type="spellStart"/>
      <w:r w:rsidRPr="00924542">
        <w:rPr>
          <w:szCs w:val="28"/>
          <w:lang w:val="uk-UA"/>
        </w:rPr>
        <w:t>Мiнiстерства</w:t>
      </w:r>
      <w:proofErr w:type="spellEnd"/>
      <w:r w:rsidRPr="00924542">
        <w:rPr>
          <w:szCs w:val="28"/>
          <w:lang w:val="uk-UA"/>
        </w:rPr>
        <w:t xml:space="preserve"> </w:t>
      </w:r>
      <w:proofErr w:type="spellStart"/>
      <w:r w:rsidRPr="00924542">
        <w:rPr>
          <w:szCs w:val="28"/>
          <w:lang w:val="uk-UA"/>
        </w:rPr>
        <w:t>освiти</w:t>
      </w:r>
      <w:proofErr w:type="spellEnd"/>
      <w:r w:rsidRPr="00924542">
        <w:rPr>
          <w:szCs w:val="28"/>
          <w:lang w:val="uk-UA"/>
        </w:rPr>
        <w:t xml:space="preserve"> i науки, </w:t>
      </w:r>
      <w:proofErr w:type="spellStart"/>
      <w:r w:rsidRPr="00924542">
        <w:rPr>
          <w:szCs w:val="28"/>
          <w:lang w:val="uk-UA"/>
        </w:rPr>
        <w:t>молодi</w:t>
      </w:r>
      <w:proofErr w:type="spellEnd"/>
      <w:r w:rsidRPr="00924542">
        <w:rPr>
          <w:szCs w:val="28"/>
          <w:lang w:val="uk-UA"/>
        </w:rPr>
        <w:t xml:space="preserve"> та спорту України, </w:t>
      </w:r>
      <w:proofErr w:type="spellStart"/>
      <w:r w:rsidRPr="00924542">
        <w:rPr>
          <w:szCs w:val="28"/>
          <w:lang w:val="uk-UA"/>
        </w:rPr>
        <w:t>Мiнiстерства</w:t>
      </w:r>
      <w:proofErr w:type="spellEnd"/>
      <w:r w:rsidRPr="00924542">
        <w:rPr>
          <w:szCs w:val="28"/>
          <w:lang w:val="uk-UA"/>
        </w:rPr>
        <w:t xml:space="preserve"> охорони здоров'я України </w:t>
      </w:r>
      <w:proofErr w:type="spellStart"/>
      <w:r w:rsidRPr="00924542">
        <w:rPr>
          <w:szCs w:val="28"/>
          <w:lang w:val="uk-UA"/>
        </w:rPr>
        <w:t>вiд</w:t>
      </w:r>
      <w:proofErr w:type="spellEnd"/>
      <w:r w:rsidRPr="00924542">
        <w:rPr>
          <w:szCs w:val="28"/>
          <w:lang w:val="uk-UA"/>
        </w:rPr>
        <w:t xml:space="preserve"> 26.02.2013 № 202/165 та постанови Кабінету Міністрів України № 1591 від 22.11.2004 року «Про затвердження норм харчування у навчальних та оздоровчих закладах».</w:t>
      </w:r>
    </w:p>
    <w:p w:rsidR="00CF469A" w:rsidRPr="000D53BC" w:rsidRDefault="00CF469A" w:rsidP="00C36825">
      <w:pPr>
        <w:shd w:val="clear" w:color="auto" w:fill="FFFFFF"/>
        <w:spacing w:after="0" w:line="360" w:lineRule="auto"/>
        <w:ind w:firstLine="851"/>
        <w:jc w:val="both"/>
        <w:rPr>
          <w:rFonts w:eastAsia="Times New Roman"/>
          <w:szCs w:val="28"/>
          <w:lang w:eastAsia="ru-RU"/>
        </w:rPr>
      </w:pPr>
      <w:proofErr w:type="spellStart"/>
      <w:r w:rsidRPr="000D53BC">
        <w:rPr>
          <w:rFonts w:eastAsia="Times New Roman"/>
          <w:bCs/>
          <w:iCs/>
          <w:szCs w:val="28"/>
          <w:lang w:eastAsia="ru-RU"/>
        </w:rPr>
        <w:t>Харчування</w:t>
      </w:r>
      <w:proofErr w:type="spellEnd"/>
      <w:r w:rsidRPr="000D53BC">
        <w:rPr>
          <w:rFonts w:eastAsia="Times New Roman"/>
          <w:bCs/>
          <w:iCs/>
          <w:szCs w:val="28"/>
          <w:lang w:eastAsia="ru-RU"/>
        </w:rPr>
        <w:t xml:space="preserve">  проводилось  </w:t>
      </w:r>
      <w:proofErr w:type="gramStart"/>
      <w:r w:rsidRPr="000D53BC">
        <w:rPr>
          <w:rFonts w:eastAsia="Times New Roman"/>
          <w:bCs/>
          <w:iCs/>
          <w:szCs w:val="28"/>
          <w:lang w:eastAsia="ru-RU"/>
        </w:rPr>
        <w:t>на</w:t>
      </w:r>
      <w:proofErr w:type="gramEnd"/>
      <w:r w:rsidRPr="000D53BC">
        <w:rPr>
          <w:rFonts w:eastAsia="Times New Roman"/>
          <w:bCs/>
          <w:iCs/>
          <w:szCs w:val="28"/>
          <w:lang w:eastAsia="ru-RU"/>
        </w:rPr>
        <w:t xml:space="preserve"> </w:t>
      </w:r>
      <w:proofErr w:type="spellStart"/>
      <w:proofErr w:type="gramStart"/>
      <w:r w:rsidRPr="000D53BC">
        <w:rPr>
          <w:rFonts w:eastAsia="Times New Roman"/>
          <w:bCs/>
          <w:iCs/>
          <w:szCs w:val="28"/>
          <w:lang w:eastAsia="ru-RU"/>
        </w:rPr>
        <w:t>основ</w:t>
      </w:r>
      <w:proofErr w:type="gramEnd"/>
      <w:r w:rsidRPr="000D53BC">
        <w:rPr>
          <w:rFonts w:eastAsia="Times New Roman"/>
          <w:bCs/>
          <w:iCs/>
          <w:szCs w:val="28"/>
          <w:lang w:eastAsia="ru-RU"/>
        </w:rPr>
        <w:t>і</w:t>
      </w:r>
      <w:proofErr w:type="spellEnd"/>
      <w:r w:rsidRPr="000D53BC">
        <w:rPr>
          <w:rFonts w:eastAsia="Times New Roman"/>
          <w:bCs/>
          <w:iCs/>
          <w:szCs w:val="28"/>
          <w:lang w:eastAsia="ru-RU"/>
        </w:rPr>
        <w:t xml:space="preserve">   перспективного  меню,   </w:t>
      </w:r>
      <w:proofErr w:type="spellStart"/>
      <w:r w:rsidRPr="000D53BC">
        <w:rPr>
          <w:rFonts w:eastAsia="Times New Roman"/>
          <w:bCs/>
          <w:iCs/>
          <w:szCs w:val="28"/>
          <w:lang w:eastAsia="ru-RU"/>
        </w:rPr>
        <w:t>затвердженого</w:t>
      </w:r>
      <w:proofErr w:type="spellEnd"/>
      <w:r w:rsidRPr="000D53BC">
        <w:rPr>
          <w:rFonts w:eastAsia="Times New Roman"/>
          <w:bCs/>
          <w:iCs/>
          <w:szCs w:val="28"/>
          <w:lang w:eastAsia="ru-RU"/>
        </w:rPr>
        <w:t xml:space="preserve">  </w:t>
      </w:r>
      <w:proofErr w:type="spellStart"/>
      <w:r w:rsidRPr="000D53BC">
        <w:rPr>
          <w:rFonts w:eastAsia="Times New Roman"/>
          <w:bCs/>
          <w:iCs/>
          <w:szCs w:val="28"/>
          <w:lang w:eastAsia="ru-RU"/>
        </w:rPr>
        <w:t>санстанцією</w:t>
      </w:r>
      <w:proofErr w:type="spellEnd"/>
      <w:r w:rsidRPr="000D53BC">
        <w:rPr>
          <w:rFonts w:eastAsia="Times New Roman"/>
          <w:bCs/>
          <w:iCs/>
          <w:szCs w:val="28"/>
          <w:lang w:eastAsia="ru-RU"/>
        </w:rPr>
        <w:t xml:space="preserve">  та </w:t>
      </w:r>
      <w:proofErr w:type="spellStart"/>
      <w:r w:rsidRPr="000D53BC">
        <w:rPr>
          <w:rFonts w:eastAsia="Times New Roman"/>
          <w:bCs/>
          <w:iCs/>
          <w:szCs w:val="28"/>
          <w:lang w:eastAsia="ru-RU"/>
        </w:rPr>
        <w:t>дирекцією</w:t>
      </w:r>
      <w:proofErr w:type="spellEnd"/>
      <w:r w:rsidRPr="000D53BC">
        <w:rPr>
          <w:rFonts w:eastAsia="Times New Roman"/>
          <w:bCs/>
          <w:iCs/>
          <w:szCs w:val="28"/>
          <w:lang w:eastAsia="ru-RU"/>
        </w:rPr>
        <w:t> </w:t>
      </w:r>
      <w:r>
        <w:rPr>
          <w:rFonts w:eastAsia="Times New Roman"/>
          <w:bCs/>
          <w:iCs/>
          <w:szCs w:val="28"/>
          <w:lang w:val="uk-UA" w:eastAsia="ru-RU"/>
        </w:rPr>
        <w:t>НВК</w:t>
      </w:r>
      <w:r w:rsidRPr="000D53BC">
        <w:rPr>
          <w:rFonts w:eastAsia="Times New Roman"/>
          <w:bCs/>
          <w:iCs/>
          <w:szCs w:val="28"/>
          <w:lang w:eastAsia="ru-RU"/>
        </w:rPr>
        <w:t xml:space="preserve">, де  </w:t>
      </w:r>
      <w:proofErr w:type="spellStart"/>
      <w:r w:rsidRPr="000D53BC">
        <w:rPr>
          <w:rFonts w:eastAsia="Times New Roman"/>
          <w:bCs/>
          <w:iCs/>
          <w:szCs w:val="28"/>
          <w:lang w:eastAsia="ru-RU"/>
        </w:rPr>
        <w:t>було</w:t>
      </w:r>
      <w:proofErr w:type="spellEnd"/>
      <w:r w:rsidRPr="000D53BC">
        <w:rPr>
          <w:rFonts w:eastAsia="Times New Roman"/>
          <w:bCs/>
          <w:iCs/>
          <w:szCs w:val="28"/>
          <w:lang w:eastAsia="ru-RU"/>
        </w:rPr>
        <w:t xml:space="preserve">  </w:t>
      </w:r>
      <w:proofErr w:type="spellStart"/>
      <w:r w:rsidRPr="000D53BC">
        <w:rPr>
          <w:rFonts w:eastAsia="Times New Roman"/>
          <w:bCs/>
          <w:iCs/>
          <w:szCs w:val="28"/>
          <w:lang w:eastAsia="ru-RU"/>
        </w:rPr>
        <w:t>передбачено</w:t>
      </w:r>
      <w:proofErr w:type="spellEnd"/>
      <w:r w:rsidRPr="000D53BC">
        <w:rPr>
          <w:rFonts w:eastAsia="Times New Roman"/>
          <w:bCs/>
          <w:iCs/>
          <w:szCs w:val="28"/>
          <w:lang w:eastAsia="ru-RU"/>
        </w:rPr>
        <w:t xml:space="preserve">   </w:t>
      </w:r>
      <w:proofErr w:type="spellStart"/>
      <w:r w:rsidRPr="000D53BC">
        <w:rPr>
          <w:rFonts w:eastAsia="Times New Roman"/>
          <w:bCs/>
          <w:iCs/>
          <w:szCs w:val="28"/>
          <w:lang w:eastAsia="ru-RU"/>
        </w:rPr>
        <w:t>калорійність</w:t>
      </w:r>
      <w:proofErr w:type="spellEnd"/>
      <w:r w:rsidRPr="000D53BC">
        <w:rPr>
          <w:rFonts w:eastAsia="Times New Roman"/>
          <w:bCs/>
          <w:iCs/>
          <w:szCs w:val="28"/>
          <w:lang w:eastAsia="ru-RU"/>
        </w:rPr>
        <w:t xml:space="preserve">   </w:t>
      </w:r>
      <w:proofErr w:type="spellStart"/>
      <w:r w:rsidRPr="000D53BC">
        <w:rPr>
          <w:rFonts w:eastAsia="Times New Roman"/>
          <w:bCs/>
          <w:iCs/>
          <w:szCs w:val="28"/>
          <w:lang w:eastAsia="ru-RU"/>
        </w:rPr>
        <w:t>їжі</w:t>
      </w:r>
      <w:proofErr w:type="spellEnd"/>
      <w:r w:rsidRPr="000D53BC">
        <w:rPr>
          <w:rFonts w:eastAsia="Times New Roman"/>
          <w:bCs/>
          <w:iCs/>
          <w:szCs w:val="28"/>
          <w:lang w:eastAsia="ru-RU"/>
        </w:rPr>
        <w:t xml:space="preserve">   </w:t>
      </w:r>
      <w:proofErr w:type="spellStart"/>
      <w:r w:rsidRPr="000D53BC">
        <w:rPr>
          <w:rFonts w:eastAsia="Times New Roman"/>
          <w:bCs/>
          <w:iCs/>
          <w:szCs w:val="28"/>
          <w:lang w:eastAsia="ru-RU"/>
        </w:rPr>
        <w:t>відповідно</w:t>
      </w:r>
      <w:proofErr w:type="spellEnd"/>
      <w:r w:rsidRPr="000D53BC">
        <w:rPr>
          <w:rFonts w:eastAsia="Times New Roman"/>
          <w:bCs/>
          <w:iCs/>
          <w:szCs w:val="28"/>
          <w:lang w:eastAsia="ru-RU"/>
        </w:rPr>
        <w:t xml:space="preserve">  </w:t>
      </w:r>
      <w:proofErr w:type="spellStart"/>
      <w:r w:rsidRPr="000D53BC">
        <w:rPr>
          <w:rFonts w:eastAsia="Times New Roman"/>
          <w:bCs/>
          <w:iCs/>
          <w:szCs w:val="28"/>
          <w:lang w:eastAsia="ru-RU"/>
        </w:rPr>
        <w:t>встановлених</w:t>
      </w:r>
      <w:proofErr w:type="spellEnd"/>
      <w:r w:rsidRPr="000D53BC">
        <w:rPr>
          <w:rFonts w:eastAsia="Times New Roman"/>
          <w:bCs/>
          <w:iCs/>
          <w:szCs w:val="28"/>
          <w:lang w:eastAsia="ru-RU"/>
        </w:rPr>
        <w:t>  норм.</w:t>
      </w:r>
    </w:p>
    <w:p w:rsidR="00CF469A" w:rsidRDefault="00CF469A" w:rsidP="00C36825">
      <w:pPr>
        <w:shd w:val="clear" w:color="auto" w:fill="FFFFFF"/>
        <w:spacing w:after="0" w:line="360" w:lineRule="auto"/>
        <w:ind w:firstLine="851"/>
        <w:jc w:val="both"/>
        <w:rPr>
          <w:rFonts w:eastAsia="Times New Roman"/>
          <w:bCs/>
          <w:iCs/>
          <w:szCs w:val="28"/>
          <w:lang w:val="uk-UA" w:eastAsia="ru-RU"/>
        </w:rPr>
      </w:pPr>
      <w:proofErr w:type="spellStart"/>
      <w:r>
        <w:rPr>
          <w:rFonts w:eastAsia="Times New Roman"/>
          <w:bCs/>
          <w:iCs/>
          <w:szCs w:val="28"/>
          <w:lang w:eastAsia="ru-RU"/>
        </w:rPr>
        <w:t>Перші</w:t>
      </w:r>
      <w:proofErr w:type="spellEnd"/>
      <w:r>
        <w:rPr>
          <w:rFonts w:eastAsia="Times New Roman"/>
          <w:bCs/>
          <w:iCs/>
          <w:szCs w:val="28"/>
          <w:lang w:eastAsia="ru-RU"/>
        </w:rPr>
        <w:t xml:space="preserve">  блюда  (борщ, </w:t>
      </w:r>
      <w:proofErr w:type="spellStart"/>
      <w:proofErr w:type="gramStart"/>
      <w:r>
        <w:rPr>
          <w:rFonts w:eastAsia="Times New Roman"/>
          <w:bCs/>
          <w:iCs/>
          <w:szCs w:val="28"/>
          <w:lang w:eastAsia="ru-RU"/>
        </w:rPr>
        <w:t>р</w:t>
      </w:r>
      <w:proofErr w:type="gramEnd"/>
      <w:r>
        <w:rPr>
          <w:rFonts w:eastAsia="Times New Roman"/>
          <w:bCs/>
          <w:iCs/>
          <w:szCs w:val="28"/>
          <w:lang w:eastAsia="ru-RU"/>
        </w:rPr>
        <w:t>ізні</w:t>
      </w:r>
      <w:proofErr w:type="spellEnd"/>
      <w:r>
        <w:rPr>
          <w:rFonts w:eastAsia="Times New Roman"/>
          <w:bCs/>
          <w:iCs/>
          <w:szCs w:val="28"/>
          <w:lang w:eastAsia="ru-RU"/>
        </w:rPr>
        <w:t xml:space="preserve">  </w:t>
      </w:r>
      <w:proofErr w:type="spellStart"/>
      <w:r>
        <w:rPr>
          <w:rFonts w:eastAsia="Times New Roman"/>
          <w:bCs/>
          <w:iCs/>
          <w:szCs w:val="28"/>
          <w:lang w:eastAsia="ru-RU"/>
        </w:rPr>
        <w:t>види</w:t>
      </w:r>
      <w:proofErr w:type="spellEnd"/>
      <w:r>
        <w:rPr>
          <w:rFonts w:eastAsia="Times New Roman"/>
          <w:bCs/>
          <w:iCs/>
          <w:szCs w:val="28"/>
          <w:lang w:eastAsia="ru-RU"/>
        </w:rPr>
        <w:t xml:space="preserve">  </w:t>
      </w:r>
      <w:proofErr w:type="spellStart"/>
      <w:r>
        <w:rPr>
          <w:rFonts w:eastAsia="Times New Roman"/>
          <w:bCs/>
          <w:iCs/>
          <w:szCs w:val="28"/>
          <w:lang w:eastAsia="ru-RU"/>
        </w:rPr>
        <w:t>супів</w:t>
      </w:r>
      <w:proofErr w:type="spellEnd"/>
      <w:r>
        <w:rPr>
          <w:rFonts w:eastAsia="Times New Roman"/>
          <w:bCs/>
          <w:iCs/>
          <w:szCs w:val="28"/>
          <w:lang w:eastAsia="ru-RU"/>
        </w:rPr>
        <w:t>)</w:t>
      </w:r>
      <w:r w:rsidRPr="000D53BC">
        <w:rPr>
          <w:rFonts w:eastAsia="Times New Roman"/>
          <w:bCs/>
          <w:iCs/>
          <w:szCs w:val="28"/>
          <w:lang w:eastAsia="ru-RU"/>
        </w:rPr>
        <w:t xml:space="preserve">, </w:t>
      </w:r>
      <w:proofErr w:type="spellStart"/>
      <w:r w:rsidRPr="000D53BC">
        <w:rPr>
          <w:rFonts w:eastAsia="Times New Roman"/>
          <w:bCs/>
          <w:iCs/>
          <w:szCs w:val="28"/>
          <w:lang w:eastAsia="ru-RU"/>
        </w:rPr>
        <w:t>другі</w:t>
      </w:r>
      <w:proofErr w:type="spellEnd"/>
      <w:r w:rsidRPr="000D53BC">
        <w:rPr>
          <w:rFonts w:eastAsia="Times New Roman"/>
          <w:bCs/>
          <w:iCs/>
          <w:szCs w:val="28"/>
          <w:lang w:eastAsia="ru-RU"/>
        </w:rPr>
        <w:t>   бл</w:t>
      </w:r>
      <w:r>
        <w:rPr>
          <w:rFonts w:eastAsia="Times New Roman"/>
          <w:bCs/>
          <w:iCs/>
          <w:szCs w:val="28"/>
          <w:lang w:eastAsia="ru-RU"/>
        </w:rPr>
        <w:t>юда  (</w:t>
      </w:r>
      <w:proofErr w:type="spellStart"/>
      <w:r>
        <w:rPr>
          <w:rFonts w:eastAsia="Times New Roman"/>
          <w:bCs/>
          <w:iCs/>
          <w:szCs w:val="28"/>
          <w:lang w:eastAsia="ru-RU"/>
        </w:rPr>
        <w:t>каші</w:t>
      </w:r>
      <w:proofErr w:type="spellEnd"/>
      <w:r>
        <w:rPr>
          <w:rFonts w:eastAsia="Times New Roman"/>
          <w:bCs/>
          <w:iCs/>
          <w:szCs w:val="28"/>
          <w:lang w:eastAsia="ru-RU"/>
        </w:rPr>
        <w:t xml:space="preserve">, </w:t>
      </w:r>
      <w:proofErr w:type="spellStart"/>
      <w:r>
        <w:rPr>
          <w:rFonts w:eastAsia="Times New Roman"/>
          <w:bCs/>
          <w:iCs/>
          <w:szCs w:val="28"/>
          <w:lang w:eastAsia="ru-RU"/>
        </w:rPr>
        <w:t>салати</w:t>
      </w:r>
      <w:proofErr w:type="spellEnd"/>
      <w:r>
        <w:rPr>
          <w:rFonts w:eastAsia="Times New Roman"/>
          <w:bCs/>
          <w:iCs/>
          <w:szCs w:val="28"/>
          <w:lang w:val="uk-UA" w:eastAsia="ru-RU"/>
        </w:rPr>
        <w:t>, овочі</w:t>
      </w:r>
      <w:r>
        <w:rPr>
          <w:rFonts w:eastAsia="Times New Roman"/>
          <w:bCs/>
          <w:iCs/>
          <w:szCs w:val="28"/>
          <w:lang w:eastAsia="ru-RU"/>
        </w:rPr>
        <w:t xml:space="preserve">),   </w:t>
      </w:r>
      <w:proofErr w:type="spellStart"/>
      <w:r>
        <w:rPr>
          <w:rFonts w:eastAsia="Times New Roman"/>
          <w:bCs/>
          <w:iCs/>
          <w:szCs w:val="28"/>
          <w:lang w:eastAsia="ru-RU"/>
        </w:rPr>
        <w:t>треті</w:t>
      </w:r>
      <w:proofErr w:type="spellEnd"/>
      <w:r>
        <w:rPr>
          <w:rFonts w:eastAsia="Times New Roman"/>
          <w:bCs/>
          <w:iCs/>
          <w:szCs w:val="28"/>
          <w:lang w:eastAsia="ru-RU"/>
        </w:rPr>
        <w:t>  блюда  (чай</w:t>
      </w:r>
      <w:r w:rsidRPr="000D53BC">
        <w:rPr>
          <w:rFonts w:eastAsia="Times New Roman"/>
          <w:bCs/>
          <w:iCs/>
          <w:szCs w:val="28"/>
          <w:lang w:eastAsia="ru-RU"/>
        </w:rPr>
        <w:t xml:space="preserve">, какао   </w:t>
      </w:r>
      <w:proofErr w:type="spellStart"/>
      <w:r w:rsidRPr="000D53BC">
        <w:rPr>
          <w:rFonts w:eastAsia="Times New Roman"/>
          <w:bCs/>
          <w:iCs/>
          <w:szCs w:val="28"/>
          <w:lang w:eastAsia="ru-RU"/>
        </w:rPr>
        <w:t>з</w:t>
      </w:r>
      <w:proofErr w:type="spellEnd"/>
      <w:r w:rsidRPr="000D53BC">
        <w:rPr>
          <w:rFonts w:eastAsia="Times New Roman"/>
          <w:bCs/>
          <w:iCs/>
          <w:szCs w:val="28"/>
          <w:lang w:eastAsia="ru-RU"/>
        </w:rPr>
        <w:t>  молоком</w:t>
      </w:r>
      <w:r w:rsidRPr="000D53BC">
        <w:rPr>
          <w:rFonts w:eastAsia="Times New Roman"/>
          <w:bCs/>
          <w:iCs/>
          <w:szCs w:val="28"/>
          <w:lang w:val="uk-UA" w:eastAsia="ru-RU"/>
        </w:rPr>
        <w:t>,</w:t>
      </w:r>
      <w:r>
        <w:rPr>
          <w:rFonts w:eastAsia="Times New Roman"/>
          <w:bCs/>
          <w:iCs/>
          <w:szCs w:val="28"/>
          <w:lang w:val="uk-UA" w:eastAsia="ru-RU"/>
        </w:rPr>
        <w:t xml:space="preserve"> </w:t>
      </w:r>
      <w:r w:rsidRPr="000D53BC">
        <w:rPr>
          <w:rFonts w:eastAsia="Times New Roman"/>
          <w:bCs/>
          <w:iCs/>
          <w:szCs w:val="28"/>
          <w:lang w:val="uk-UA" w:eastAsia="ru-RU"/>
        </w:rPr>
        <w:t>компот,</w:t>
      </w:r>
      <w:r>
        <w:rPr>
          <w:rFonts w:eastAsia="Times New Roman"/>
          <w:bCs/>
          <w:iCs/>
          <w:szCs w:val="28"/>
          <w:lang w:val="uk-UA" w:eastAsia="ru-RU"/>
        </w:rPr>
        <w:t xml:space="preserve"> </w:t>
      </w:r>
      <w:r w:rsidRPr="000D53BC">
        <w:rPr>
          <w:rFonts w:eastAsia="Times New Roman"/>
          <w:bCs/>
          <w:iCs/>
          <w:szCs w:val="28"/>
          <w:lang w:val="uk-UA" w:eastAsia="ru-RU"/>
        </w:rPr>
        <w:t>соки</w:t>
      </w:r>
      <w:r w:rsidRPr="000D53BC">
        <w:rPr>
          <w:rFonts w:eastAsia="Times New Roman"/>
          <w:bCs/>
          <w:iCs/>
          <w:szCs w:val="28"/>
          <w:lang w:eastAsia="ru-RU"/>
        </w:rPr>
        <w:t>).</w:t>
      </w:r>
    </w:p>
    <w:p w:rsidR="00CF469A" w:rsidRDefault="00CF469A" w:rsidP="00C36825">
      <w:pPr>
        <w:shd w:val="clear" w:color="auto" w:fill="FFFFFF"/>
        <w:spacing w:after="0" w:line="360" w:lineRule="auto"/>
        <w:ind w:firstLine="851"/>
        <w:jc w:val="both"/>
        <w:rPr>
          <w:rFonts w:eastAsia="Times New Roman"/>
          <w:bCs/>
          <w:iCs/>
          <w:szCs w:val="28"/>
          <w:lang w:val="uk-UA" w:eastAsia="ru-RU"/>
        </w:rPr>
      </w:pPr>
      <w:r w:rsidRPr="00EA51E7">
        <w:rPr>
          <w:rFonts w:eastAsia="Times New Roman"/>
          <w:bCs/>
          <w:iCs/>
          <w:szCs w:val="28"/>
          <w:lang w:val="uk-UA" w:eastAsia="ru-RU"/>
        </w:rPr>
        <w:t>Раціон харчування літнього меню розширюється свіжими салатами, соками і фруктами.</w:t>
      </w:r>
    </w:p>
    <w:p w:rsidR="00CF469A" w:rsidRPr="00EA51E7" w:rsidRDefault="00CF469A" w:rsidP="00C36825">
      <w:pPr>
        <w:shd w:val="clear" w:color="auto" w:fill="FFFFFF"/>
        <w:spacing w:after="0" w:line="360" w:lineRule="auto"/>
        <w:ind w:firstLine="851"/>
        <w:jc w:val="both"/>
        <w:rPr>
          <w:rFonts w:eastAsia="Times New Roman"/>
          <w:bCs/>
          <w:iCs/>
          <w:szCs w:val="28"/>
          <w:lang w:val="uk-UA" w:eastAsia="ru-RU"/>
        </w:rPr>
      </w:pPr>
      <w:r w:rsidRPr="00EA51E7">
        <w:rPr>
          <w:rFonts w:eastAsia="Times New Roman"/>
          <w:bCs/>
          <w:iCs/>
          <w:szCs w:val="28"/>
          <w:lang w:val="uk-UA" w:eastAsia="ru-RU"/>
        </w:rPr>
        <w:t>Взимку проводяться вітамінні столи зі споживання салатів, фіто-меню: споживання цибулі, часнику, лимонів у період збудження інфекційних хвороб</w:t>
      </w:r>
      <w:r>
        <w:rPr>
          <w:rFonts w:eastAsia="Times New Roman"/>
          <w:bCs/>
          <w:iCs/>
          <w:szCs w:val="28"/>
          <w:lang w:val="uk-UA" w:eastAsia="ru-RU"/>
        </w:rPr>
        <w:t>.</w:t>
      </w:r>
    </w:p>
    <w:p w:rsidR="00CF469A" w:rsidRDefault="00CF469A" w:rsidP="00C36825">
      <w:pPr>
        <w:shd w:val="clear" w:color="auto" w:fill="FFFFFF"/>
        <w:spacing w:after="0" w:line="360" w:lineRule="auto"/>
        <w:ind w:firstLine="851"/>
        <w:jc w:val="both"/>
        <w:rPr>
          <w:rFonts w:eastAsia="Times New Roman"/>
          <w:bCs/>
          <w:iCs/>
          <w:szCs w:val="28"/>
          <w:lang w:val="uk-UA" w:eastAsia="ru-RU"/>
        </w:rPr>
      </w:pPr>
      <w:r w:rsidRPr="000D53BC">
        <w:rPr>
          <w:rFonts w:eastAsia="Times New Roman"/>
          <w:bCs/>
          <w:iCs/>
          <w:szCs w:val="28"/>
          <w:lang w:val="uk-UA" w:eastAsia="ru-RU"/>
        </w:rPr>
        <w:t xml:space="preserve">     </w:t>
      </w:r>
      <w:r>
        <w:rPr>
          <w:rFonts w:eastAsia="Times New Roman"/>
          <w:bCs/>
          <w:iCs/>
          <w:szCs w:val="28"/>
          <w:lang w:val="uk-UA" w:eastAsia="ru-RU"/>
        </w:rPr>
        <w:t xml:space="preserve">    </w:t>
      </w:r>
      <w:proofErr w:type="spellStart"/>
      <w:proofErr w:type="gramStart"/>
      <w:r w:rsidRPr="000D53BC">
        <w:rPr>
          <w:rFonts w:eastAsia="Times New Roman"/>
          <w:bCs/>
          <w:iCs/>
          <w:szCs w:val="28"/>
          <w:lang w:eastAsia="ru-RU"/>
        </w:rPr>
        <w:t>Вс</w:t>
      </w:r>
      <w:proofErr w:type="gramEnd"/>
      <w:r w:rsidRPr="000D53BC">
        <w:rPr>
          <w:rFonts w:eastAsia="Times New Roman"/>
          <w:bCs/>
          <w:iCs/>
          <w:szCs w:val="28"/>
          <w:lang w:eastAsia="ru-RU"/>
        </w:rPr>
        <w:t>і</w:t>
      </w:r>
      <w:proofErr w:type="spellEnd"/>
      <w:r w:rsidRPr="000D53BC">
        <w:rPr>
          <w:rFonts w:eastAsia="Times New Roman"/>
          <w:bCs/>
          <w:iCs/>
          <w:szCs w:val="28"/>
          <w:lang w:eastAsia="ru-RU"/>
        </w:rPr>
        <w:t xml:space="preserve">   </w:t>
      </w:r>
      <w:proofErr w:type="spellStart"/>
      <w:r w:rsidRPr="000D53BC">
        <w:rPr>
          <w:rFonts w:eastAsia="Times New Roman"/>
          <w:bCs/>
          <w:iCs/>
          <w:szCs w:val="28"/>
          <w:lang w:eastAsia="ru-RU"/>
        </w:rPr>
        <w:t>продукти</w:t>
      </w:r>
      <w:proofErr w:type="spellEnd"/>
      <w:r w:rsidRPr="000D53BC">
        <w:rPr>
          <w:rFonts w:eastAsia="Times New Roman"/>
          <w:bCs/>
          <w:iCs/>
          <w:szCs w:val="28"/>
          <w:lang w:eastAsia="ru-RU"/>
        </w:rPr>
        <w:t xml:space="preserve">   </w:t>
      </w:r>
      <w:proofErr w:type="spellStart"/>
      <w:r w:rsidRPr="000D53BC">
        <w:rPr>
          <w:rFonts w:eastAsia="Times New Roman"/>
          <w:bCs/>
          <w:iCs/>
          <w:szCs w:val="28"/>
          <w:lang w:eastAsia="ru-RU"/>
        </w:rPr>
        <w:t>харчування</w:t>
      </w:r>
      <w:proofErr w:type="spellEnd"/>
      <w:r w:rsidRPr="000D53BC">
        <w:rPr>
          <w:rFonts w:eastAsia="Times New Roman"/>
          <w:bCs/>
          <w:iCs/>
          <w:szCs w:val="28"/>
          <w:lang w:eastAsia="ru-RU"/>
        </w:rPr>
        <w:t>  </w:t>
      </w:r>
      <w:r w:rsidRPr="000D53BC">
        <w:rPr>
          <w:rFonts w:eastAsia="Times New Roman"/>
          <w:bCs/>
          <w:iCs/>
          <w:szCs w:val="28"/>
          <w:lang w:val="uk-UA" w:eastAsia="ru-RU"/>
        </w:rPr>
        <w:t>якісні,</w:t>
      </w:r>
      <w:r>
        <w:rPr>
          <w:rFonts w:eastAsia="Times New Roman"/>
          <w:bCs/>
          <w:iCs/>
          <w:szCs w:val="28"/>
          <w:lang w:val="uk-UA" w:eastAsia="ru-RU"/>
        </w:rPr>
        <w:t xml:space="preserve"> </w:t>
      </w:r>
      <w:proofErr w:type="spellStart"/>
      <w:r w:rsidRPr="000D53BC">
        <w:rPr>
          <w:rFonts w:eastAsia="Times New Roman"/>
          <w:bCs/>
          <w:iCs/>
          <w:szCs w:val="28"/>
          <w:lang w:eastAsia="ru-RU"/>
        </w:rPr>
        <w:t>завозяться</w:t>
      </w:r>
      <w:proofErr w:type="spellEnd"/>
      <w:r w:rsidRPr="000D53BC">
        <w:rPr>
          <w:rFonts w:eastAsia="Times New Roman"/>
          <w:bCs/>
          <w:iCs/>
          <w:szCs w:val="28"/>
          <w:lang w:eastAsia="ru-RU"/>
        </w:rPr>
        <w:t xml:space="preserve">  </w:t>
      </w:r>
      <w:proofErr w:type="spellStart"/>
      <w:r w:rsidRPr="000D53BC">
        <w:rPr>
          <w:rFonts w:eastAsia="Times New Roman"/>
          <w:bCs/>
          <w:iCs/>
          <w:szCs w:val="28"/>
          <w:lang w:eastAsia="ru-RU"/>
        </w:rPr>
        <w:t>централізовано</w:t>
      </w:r>
      <w:proofErr w:type="spellEnd"/>
      <w:r w:rsidRPr="000D53BC">
        <w:rPr>
          <w:rFonts w:eastAsia="Times New Roman"/>
          <w:bCs/>
          <w:iCs/>
          <w:szCs w:val="28"/>
          <w:lang w:eastAsia="ru-RU"/>
        </w:rPr>
        <w:t>.</w:t>
      </w:r>
      <w:r>
        <w:rPr>
          <w:rFonts w:eastAsia="Times New Roman"/>
          <w:szCs w:val="28"/>
          <w:lang w:val="uk-UA" w:eastAsia="ru-RU"/>
        </w:rPr>
        <w:t xml:space="preserve"> </w:t>
      </w:r>
      <w:r w:rsidRPr="008551E6">
        <w:rPr>
          <w:rFonts w:eastAsia="Times New Roman"/>
          <w:bCs/>
          <w:iCs/>
          <w:szCs w:val="28"/>
          <w:lang w:val="uk-UA" w:eastAsia="ru-RU"/>
        </w:rPr>
        <w:t>За</w:t>
      </w:r>
      <w:r w:rsidRPr="000D53BC">
        <w:rPr>
          <w:rFonts w:eastAsia="Times New Roman"/>
          <w:bCs/>
          <w:iCs/>
          <w:szCs w:val="28"/>
          <w:lang w:eastAsia="ru-RU"/>
        </w:rPr>
        <w:t> </w:t>
      </w:r>
      <w:r w:rsidRPr="008551E6">
        <w:rPr>
          <w:rFonts w:eastAsia="Times New Roman"/>
          <w:bCs/>
          <w:iCs/>
          <w:szCs w:val="28"/>
          <w:lang w:val="uk-UA" w:eastAsia="ru-RU"/>
        </w:rPr>
        <w:t xml:space="preserve"> підсумками</w:t>
      </w:r>
      <w:r>
        <w:rPr>
          <w:rFonts w:eastAsia="Times New Roman"/>
          <w:bCs/>
          <w:iCs/>
          <w:szCs w:val="28"/>
          <w:lang w:eastAsia="ru-RU"/>
        </w:rPr>
        <w:t> </w:t>
      </w:r>
      <w:r w:rsidRPr="008551E6">
        <w:rPr>
          <w:rFonts w:eastAsia="Times New Roman"/>
          <w:bCs/>
          <w:iCs/>
          <w:szCs w:val="28"/>
          <w:lang w:val="uk-UA" w:eastAsia="ru-RU"/>
        </w:rPr>
        <w:t xml:space="preserve"> перевірки</w:t>
      </w:r>
      <w:r>
        <w:rPr>
          <w:rFonts w:eastAsia="Times New Roman"/>
          <w:bCs/>
          <w:iCs/>
          <w:szCs w:val="28"/>
          <w:lang w:eastAsia="ru-RU"/>
        </w:rPr>
        <w:t>  </w:t>
      </w:r>
      <w:r w:rsidRPr="008551E6">
        <w:rPr>
          <w:rFonts w:eastAsia="Times New Roman"/>
          <w:bCs/>
          <w:iCs/>
          <w:szCs w:val="28"/>
          <w:lang w:val="uk-UA" w:eastAsia="ru-RU"/>
        </w:rPr>
        <w:t xml:space="preserve"> районної</w:t>
      </w:r>
      <w:r>
        <w:rPr>
          <w:rFonts w:eastAsia="Times New Roman"/>
          <w:bCs/>
          <w:iCs/>
          <w:szCs w:val="28"/>
          <w:lang w:eastAsia="ru-RU"/>
        </w:rPr>
        <w:t>  </w:t>
      </w:r>
      <w:r w:rsidRPr="008551E6">
        <w:rPr>
          <w:rFonts w:eastAsia="Times New Roman"/>
          <w:bCs/>
          <w:iCs/>
          <w:szCs w:val="28"/>
          <w:lang w:val="uk-UA" w:eastAsia="ru-RU"/>
        </w:rPr>
        <w:t xml:space="preserve"> СЕС</w:t>
      </w:r>
      <w:r>
        <w:rPr>
          <w:rFonts w:eastAsia="Times New Roman"/>
          <w:bCs/>
          <w:iCs/>
          <w:szCs w:val="28"/>
          <w:lang w:val="uk-UA" w:eastAsia="ru-RU"/>
        </w:rPr>
        <w:t xml:space="preserve"> </w:t>
      </w:r>
      <w:r w:rsidRPr="008551E6">
        <w:rPr>
          <w:rFonts w:eastAsia="Times New Roman"/>
          <w:bCs/>
          <w:iCs/>
          <w:szCs w:val="28"/>
          <w:lang w:val="uk-UA" w:eastAsia="ru-RU"/>
        </w:rPr>
        <w:t xml:space="preserve"> стан</w:t>
      </w:r>
      <w:r w:rsidRPr="000D53BC">
        <w:rPr>
          <w:rFonts w:eastAsia="Times New Roman"/>
          <w:bCs/>
          <w:iCs/>
          <w:szCs w:val="28"/>
          <w:lang w:eastAsia="ru-RU"/>
        </w:rPr>
        <w:t> </w:t>
      </w:r>
      <w:r w:rsidRPr="008551E6">
        <w:rPr>
          <w:rFonts w:eastAsia="Times New Roman"/>
          <w:bCs/>
          <w:iCs/>
          <w:szCs w:val="28"/>
          <w:lang w:val="uk-UA" w:eastAsia="ru-RU"/>
        </w:rPr>
        <w:t xml:space="preserve"> їдальні</w:t>
      </w:r>
      <w:r w:rsidRPr="000D53BC">
        <w:rPr>
          <w:rFonts w:eastAsia="Times New Roman"/>
          <w:bCs/>
          <w:iCs/>
          <w:szCs w:val="28"/>
          <w:lang w:eastAsia="ru-RU"/>
        </w:rPr>
        <w:t> </w:t>
      </w:r>
      <w:r w:rsidRPr="008551E6">
        <w:rPr>
          <w:rFonts w:eastAsia="Times New Roman"/>
          <w:bCs/>
          <w:iCs/>
          <w:szCs w:val="28"/>
          <w:lang w:val="uk-UA" w:eastAsia="ru-RU"/>
        </w:rPr>
        <w:t xml:space="preserve"> задовільний (якість</w:t>
      </w:r>
      <w:r>
        <w:rPr>
          <w:rFonts w:eastAsia="Times New Roman"/>
          <w:bCs/>
          <w:iCs/>
          <w:szCs w:val="28"/>
          <w:lang w:eastAsia="ru-RU"/>
        </w:rPr>
        <w:t> </w:t>
      </w:r>
      <w:r w:rsidRPr="008551E6">
        <w:rPr>
          <w:rFonts w:eastAsia="Times New Roman"/>
          <w:bCs/>
          <w:iCs/>
          <w:szCs w:val="28"/>
          <w:lang w:val="uk-UA" w:eastAsia="ru-RU"/>
        </w:rPr>
        <w:t xml:space="preserve"> води</w:t>
      </w:r>
      <w:r>
        <w:rPr>
          <w:rFonts w:eastAsia="Times New Roman"/>
          <w:bCs/>
          <w:iCs/>
          <w:szCs w:val="28"/>
          <w:lang w:eastAsia="ru-RU"/>
        </w:rPr>
        <w:t> </w:t>
      </w:r>
      <w:r w:rsidRPr="008551E6">
        <w:rPr>
          <w:rFonts w:eastAsia="Times New Roman"/>
          <w:bCs/>
          <w:iCs/>
          <w:szCs w:val="28"/>
          <w:lang w:val="uk-UA" w:eastAsia="ru-RU"/>
        </w:rPr>
        <w:t xml:space="preserve"> та</w:t>
      </w:r>
      <w:r>
        <w:rPr>
          <w:rFonts w:eastAsia="Times New Roman"/>
          <w:bCs/>
          <w:iCs/>
          <w:szCs w:val="28"/>
          <w:lang w:eastAsia="ru-RU"/>
        </w:rPr>
        <w:t> </w:t>
      </w:r>
      <w:r w:rsidRPr="008551E6">
        <w:rPr>
          <w:rFonts w:eastAsia="Times New Roman"/>
          <w:bCs/>
          <w:iCs/>
          <w:szCs w:val="28"/>
          <w:lang w:val="uk-UA" w:eastAsia="ru-RU"/>
        </w:rPr>
        <w:t xml:space="preserve"> їж</w:t>
      </w:r>
      <w:r>
        <w:rPr>
          <w:rFonts w:eastAsia="Times New Roman"/>
          <w:bCs/>
          <w:iCs/>
          <w:szCs w:val="28"/>
          <w:lang w:val="uk-UA" w:eastAsia="ru-RU"/>
        </w:rPr>
        <w:t>а,</w:t>
      </w:r>
      <w:r w:rsidRPr="008551E6">
        <w:rPr>
          <w:rFonts w:eastAsia="Times New Roman"/>
          <w:bCs/>
          <w:iCs/>
          <w:szCs w:val="28"/>
          <w:lang w:val="uk-UA" w:eastAsia="ru-RU"/>
        </w:rPr>
        <w:t xml:space="preserve"> яку</w:t>
      </w:r>
      <w:r>
        <w:rPr>
          <w:rFonts w:eastAsia="Times New Roman"/>
          <w:bCs/>
          <w:iCs/>
          <w:szCs w:val="28"/>
          <w:lang w:eastAsia="ru-RU"/>
        </w:rPr>
        <w:t> </w:t>
      </w:r>
      <w:r w:rsidRPr="008551E6">
        <w:rPr>
          <w:rFonts w:eastAsia="Times New Roman"/>
          <w:bCs/>
          <w:iCs/>
          <w:szCs w:val="28"/>
          <w:lang w:val="uk-UA" w:eastAsia="ru-RU"/>
        </w:rPr>
        <w:t xml:space="preserve"> відбирали</w:t>
      </w:r>
      <w:r>
        <w:rPr>
          <w:rFonts w:eastAsia="Times New Roman"/>
          <w:bCs/>
          <w:iCs/>
          <w:szCs w:val="28"/>
          <w:lang w:eastAsia="ru-RU"/>
        </w:rPr>
        <w:t> </w:t>
      </w:r>
      <w:r w:rsidRPr="008551E6">
        <w:rPr>
          <w:rFonts w:eastAsia="Times New Roman"/>
          <w:bCs/>
          <w:iCs/>
          <w:szCs w:val="28"/>
          <w:lang w:val="uk-UA" w:eastAsia="ru-RU"/>
        </w:rPr>
        <w:t xml:space="preserve"> на</w:t>
      </w:r>
      <w:r>
        <w:rPr>
          <w:rFonts w:eastAsia="Times New Roman"/>
          <w:bCs/>
          <w:iCs/>
          <w:szCs w:val="28"/>
          <w:lang w:eastAsia="ru-RU"/>
        </w:rPr>
        <w:t> </w:t>
      </w:r>
      <w:r w:rsidRPr="008551E6">
        <w:rPr>
          <w:rFonts w:eastAsia="Times New Roman"/>
          <w:bCs/>
          <w:iCs/>
          <w:szCs w:val="28"/>
          <w:lang w:val="uk-UA" w:eastAsia="ru-RU"/>
        </w:rPr>
        <w:t xml:space="preserve"> аналіз</w:t>
      </w:r>
      <w:r>
        <w:rPr>
          <w:rFonts w:eastAsia="Times New Roman"/>
          <w:bCs/>
          <w:iCs/>
          <w:szCs w:val="28"/>
          <w:lang w:val="uk-UA" w:eastAsia="ru-RU"/>
        </w:rPr>
        <w:t>,</w:t>
      </w:r>
      <w:r w:rsidRPr="008551E6">
        <w:rPr>
          <w:rFonts w:eastAsia="Times New Roman"/>
          <w:bCs/>
          <w:iCs/>
          <w:szCs w:val="28"/>
          <w:lang w:val="uk-UA" w:eastAsia="ru-RU"/>
        </w:rPr>
        <w:t xml:space="preserve"> відповідає</w:t>
      </w:r>
      <w:r w:rsidRPr="000D53BC">
        <w:rPr>
          <w:rFonts w:eastAsia="Times New Roman"/>
          <w:bCs/>
          <w:iCs/>
          <w:szCs w:val="28"/>
          <w:lang w:eastAsia="ru-RU"/>
        </w:rPr>
        <w:t>  </w:t>
      </w:r>
      <w:r w:rsidRPr="008551E6">
        <w:rPr>
          <w:rFonts w:eastAsia="Times New Roman"/>
          <w:bCs/>
          <w:iCs/>
          <w:szCs w:val="28"/>
          <w:lang w:val="uk-UA" w:eastAsia="ru-RU"/>
        </w:rPr>
        <w:t xml:space="preserve"> нормам).</w:t>
      </w:r>
    </w:p>
    <w:p w:rsidR="00CF469A" w:rsidRDefault="00CF469A" w:rsidP="00C36825">
      <w:pPr>
        <w:shd w:val="clear" w:color="auto" w:fill="FFFFFF"/>
        <w:spacing w:after="0" w:line="360" w:lineRule="auto"/>
        <w:ind w:firstLine="851"/>
        <w:jc w:val="center"/>
        <w:rPr>
          <w:rFonts w:eastAsia="Times New Roman"/>
          <w:bCs/>
          <w:szCs w:val="28"/>
          <w:lang w:val="uk-UA" w:eastAsia="ru-RU"/>
        </w:rPr>
      </w:pPr>
    </w:p>
    <w:p w:rsidR="00CF469A" w:rsidRPr="008B7BBA" w:rsidRDefault="00CF469A" w:rsidP="00C36825">
      <w:pPr>
        <w:shd w:val="clear" w:color="auto" w:fill="FFFFFF"/>
        <w:spacing w:after="0" w:line="360" w:lineRule="auto"/>
        <w:ind w:firstLine="851"/>
        <w:jc w:val="center"/>
        <w:rPr>
          <w:rFonts w:eastAsia="Times New Roman"/>
          <w:szCs w:val="28"/>
          <w:lang w:val="uk-UA" w:eastAsia="ru-RU"/>
        </w:rPr>
      </w:pPr>
      <w:r w:rsidRPr="000D53BC">
        <w:rPr>
          <w:rFonts w:eastAsia="Times New Roman"/>
          <w:bCs/>
          <w:szCs w:val="28"/>
          <w:lang w:eastAsia="ru-RU"/>
        </w:rPr>
        <w:t xml:space="preserve">9. Стан </w:t>
      </w:r>
      <w:proofErr w:type="spellStart"/>
      <w:r w:rsidRPr="000D53BC">
        <w:rPr>
          <w:rFonts w:eastAsia="Times New Roman"/>
          <w:bCs/>
          <w:szCs w:val="28"/>
          <w:lang w:eastAsia="ru-RU"/>
        </w:rPr>
        <w:t>охорони</w:t>
      </w:r>
      <w:proofErr w:type="spellEnd"/>
      <w:r w:rsidRPr="000D53BC">
        <w:rPr>
          <w:rFonts w:eastAsia="Times New Roman"/>
          <w:bCs/>
          <w:szCs w:val="28"/>
          <w:lang w:eastAsia="ru-RU"/>
        </w:rPr>
        <w:t>    </w:t>
      </w:r>
      <w:proofErr w:type="spellStart"/>
      <w:r w:rsidRPr="000D53BC">
        <w:rPr>
          <w:rFonts w:eastAsia="Times New Roman"/>
          <w:bCs/>
          <w:szCs w:val="28"/>
          <w:lang w:eastAsia="ru-RU"/>
        </w:rPr>
        <w:t>праці</w:t>
      </w:r>
      <w:proofErr w:type="spellEnd"/>
      <w:r w:rsidRPr="000D53BC">
        <w:rPr>
          <w:rFonts w:eastAsia="Times New Roman"/>
          <w:bCs/>
          <w:szCs w:val="28"/>
          <w:lang w:eastAsia="ru-RU"/>
        </w:rPr>
        <w:t>   та  </w:t>
      </w:r>
      <w:proofErr w:type="spellStart"/>
      <w:r w:rsidRPr="000D53BC">
        <w:rPr>
          <w:rFonts w:eastAsia="Times New Roman"/>
          <w:bCs/>
          <w:szCs w:val="28"/>
          <w:lang w:eastAsia="ru-RU"/>
        </w:rPr>
        <w:t>безпеки</w:t>
      </w:r>
      <w:proofErr w:type="spellEnd"/>
      <w:r w:rsidRPr="000D53BC">
        <w:rPr>
          <w:rFonts w:eastAsia="Times New Roman"/>
          <w:bCs/>
          <w:szCs w:val="28"/>
          <w:lang w:eastAsia="ru-RU"/>
        </w:rPr>
        <w:t>   </w:t>
      </w:r>
      <w:proofErr w:type="spellStart"/>
      <w:r w:rsidRPr="000D53BC">
        <w:rPr>
          <w:rFonts w:eastAsia="Times New Roman"/>
          <w:bCs/>
          <w:szCs w:val="28"/>
          <w:lang w:eastAsia="ru-RU"/>
        </w:rPr>
        <w:t>життєдіяльності</w:t>
      </w:r>
      <w:proofErr w:type="spellEnd"/>
    </w:p>
    <w:p w:rsidR="00CF469A" w:rsidRDefault="00CF469A" w:rsidP="00C36825">
      <w:pPr>
        <w:spacing w:after="0" w:line="360" w:lineRule="auto"/>
        <w:ind w:firstLine="851"/>
        <w:jc w:val="both"/>
        <w:rPr>
          <w:rFonts w:eastAsia="Times New Roman"/>
          <w:bCs/>
          <w:iCs/>
          <w:szCs w:val="28"/>
          <w:lang w:val="uk-UA" w:eastAsia="ru-RU"/>
        </w:rPr>
      </w:pPr>
      <w:r w:rsidRPr="000E4DE2">
        <w:rPr>
          <w:rFonts w:eastAsia="Times New Roman"/>
          <w:bCs/>
          <w:iCs/>
          <w:szCs w:val="28"/>
          <w:lang w:val="uk-UA" w:eastAsia="ru-RU"/>
        </w:rPr>
        <w:t>Робота з охорони праці, безпеки життєдіяльності, виробничої санітарії, профілактики травматизму дітей у побуті та під час навчально-виховного процесу визначається у діяльності</w:t>
      </w:r>
      <w:r>
        <w:rPr>
          <w:rFonts w:eastAsia="Times New Roman"/>
          <w:bCs/>
          <w:iCs/>
          <w:szCs w:val="28"/>
          <w:lang w:val="uk-UA" w:eastAsia="ru-RU"/>
        </w:rPr>
        <w:t xml:space="preserve"> ДНЗ</w:t>
      </w:r>
      <w:r w:rsidRPr="000E4DE2">
        <w:rPr>
          <w:rFonts w:eastAsia="Times New Roman"/>
          <w:bCs/>
          <w:iCs/>
          <w:szCs w:val="28"/>
          <w:lang w:val="uk-UA" w:eastAsia="ru-RU"/>
        </w:rPr>
        <w:t xml:space="preserve"> як одна із пріоритетних і </w:t>
      </w:r>
      <w:r w:rsidRPr="000E4DE2">
        <w:rPr>
          <w:rFonts w:eastAsia="Times New Roman"/>
          <w:bCs/>
          <w:iCs/>
          <w:szCs w:val="28"/>
          <w:lang w:val="uk-UA" w:eastAsia="ru-RU"/>
        </w:rPr>
        <w:lastRenderedPageBreak/>
        <w:t xml:space="preserve">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w:t>
      </w:r>
      <w:r>
        <w:rPr>
          <w:rFonts w:eastAsia="Times New Roman"/>
          <w:bCs/>
          <w:iCs/>
          <w:szCs w:val="28"/>
          <w:lang w:val="uk-UA" w:eastAsia="ru-RU"/>
        </w:rPr>
        <w:t xml:space="preserve">дошкільних </w:t>
      </w:r>
      <w:r w:rsidRPr="000E4DE2">
        <w:rPr>
          <w:rFonts w:eastAsia="Times New Roman"/>
          <w:bCs/>
          <w:iCs/>
          <w:szCs w:val="28"/>
          <w:lang w:val="uk-UA" w:eastAsia="ru-RU"/>
        </w:rPr>
        <w:t xml:space="preserve">навчальних закладів та організацій навчально-виховного процесу, та інших численних нормативних актів, які регламентують роботу </w:t>
      </w:r>
      <w:r>
        <w:rPr>
          <w:rFonts w:eastAsia="Times New Roman"/>
          <w:bCs/>
          <w:iCs/>
          <w:szCs w:val="28"/>
          <w:lang w:val="uk-UA" w:eastAsia="ru-RU"/>
        </w:rPr>
        <w:t xml:space="preserve">садочка </w:t>
      </w:r>
      <w:r w:rsidRPr="000E4DE2">
        <w:rPr>
          <w:rFonts w:eastAsia="Times New Roman"/>
          <w:bCs/>
          <w:iCs/>
          <w:szCs w:val="28"/>
          <w:lang w:val="uk-UA" w:eastAsia="ru-RU"/>
        </w:rPr>
        <w:t xml:space="preserve">з цих питань. </w:t>
      </w:r>
    </w:p>
    <w:p w:rsidR="00CF469A" w:rsidRDefault="00CF469A" w:rsidP="00C36825">
      <w:pPr>
        <w:spacing w:after="0" w:line="360" w:lineRule="auto"/>
        <w:ind w:firstLine="851"/>
        <w:jc w:val="both"/>
        <w:rPr>
          <w:szCs w:val="28"/>
          <w:lang w:val="uk-UA"/>
        </w:rPr>
      </w:pPr>
      <w:r w:rsidRPr="00924542">
        <w:rPr>
          <w:szCs w:val="28"/>
          <w:lang w:val="uk-UA"/>
        </w:rPr>
        <w:t xml:space="preserve">Керівництвом дошкільного навчального закладу постійно проводиться контроль  над виконанням завдань </w:t>
      </w:r>
      <w:r>
        <w:rPr>
          <w:szCs w:val="28"/>
          <w:lang w:val="uk-UA"/>
        </w:rPr>
        <w:t>«</w:t>
      </w:r>
      <w:r w:rsidRPr="00924542">
        <w:rPr>
          <w:szCs w:val="28"/>
          <w:lang w:val="uk-UA"/>
        </w:rPr>
        <w:t>Інструкції по охороні життя та безпеки життєдіяльності дітей в дошкільному закладі</w:t>
      </w:r>
      <w:r>
        <w:rPr>
          <w:szCs w:val="28"/>
          <w:lang w:val="uk-UA"/>
        </w:rPr>
        <w:t>»</w:t>
      </w:r>
      <w:r w:rsidRPr="00924542">
        <w:rPr>
          <w:szCs w:val="28"/>
          <w:lang w:val="uk-UA"/>
        </w:rPr>
        <w:t xml:space="preserve">. Систематично </w:t>
      </w:r>
      <w:r>
        <w:rPr>
          <w:szCs w:val="28"/>
          <w:lang w:val="uk-UA"/>
        </w:rPr>
        <w:t xml:space="preserve">з педагогічним колективом </w:t>
      </w:r>
      <w:r w:rsidRPr="00924542">
        <w:rPr>
          <w:szCs w:val="28"/>
          <w:lang w:val="uk-UA"/>
        </w:rPr>
        <w:t>проводяться інструктажі під час вступу на роботу, на робочому місці, позачергові інструктажі, з метою запобігання нещасним випадкам та збереження здоров</w:t>
      </w:r>
      <w:r w:rsidRPr="00924542">
        <w:rPr>
          <w:szCs w:val="28"/>
        </w:rPr>
        <w:t>’</w:t>
      </w:r>
      <w:r w:rsidRPr="00924542">
        <w:rPr>
          <w:szCs w:val="28"/>
          <w:lang w:val="uk-UA"/>
        </w:rPr>
        <w:t>я кожного вихованця.</w:t>
      </w:r>
    </w:p>
    <w:p w:rsidR="00CF469A" w:rsidRDefault="00CF469A" w:rsidP="00C36825">
      <w:pPr>
        <w:spacing w:after="0" w:line="360" w:lineRule="auto"/>
        <w:ind w:firstLine="851"/>
        <w:jc w:val="both"/>
        <w:rPr>
          <w:szCs w:val="28"/>
          <w:lang w:val="uk-UA"/>
        </w:rPr>
      </w:pPr>
      <w:r w:rsidRPr="00924542">
        <w:rPr>
          <w:szCs w:val="28"/>
          <w:lang w:val="uk-UA"/>
        </w:rPr>
        <w:t xml:space="preserve">Перед початком нового навчального року проводиться комісійний огляд приміщень ДНЗ, всього наявного </w:t>
      </w:r>
      <w:proofErr w:type="spellStart"/>
      <w:r w:rsidRPr="00924542">
        <w:rPr>
          <w:szCs w:val="28"/>
          <w:lang w:val="uk-UA"/>
        </w:rPr>
        <w:t>інвентаря</w:t>
      </w:r>
      <w:proofErr w:type="spellEnd"/>
      <w:r w:rsidRPr="00924542">
        <w:rPr>
          <w:szCs w:val="28"/>
          <w:lang w:val="uk-UA"/>
        </w:rPr>
        <w:t xml:space="preserve"> та обладнання на стійкість та безпеку у використанні.</w:t>
      </w:r>
      <w:r>
        <w:rPr>
          <w:szCs w:val="28"/>
          <w:lang w:val="uk-UA"/>
        </w:rPr>
        <w:t xml:space="preserve"> Також для кращої безпеки на коридорі закріплений вогнегасник та план евакуації.</w:t>
      </w:r>
    </w:p>
    <w:p w:rsidR="00CF469A" w:rsidRPr="00924542" w:rsidRDefault="00CF469A" w:rsidP="00C36825">
      <w:pPr>
        <w:spacing w:after="0" w:line="360" w:lineRule="auto"/>
        <w:ind w:firstLine="851"/>
        <w:jc w:val="both"/>
        <w:rPr>
          <w:szCs w:val="28"/>
          <w:lang w:val="uk-UA"/>
        </w:rPr>
      </w:pPr>
      <w:r>
        <w:rPr>
          <w:szCs w:val="28"/>
          <w:lang w:val="uk-UA"/>
        </w:rPr>
        <w:t xml:space="preserve">Протягом року з вихованцями дошкільного навчального закладу проводяться первинний,  цільовий та позаплановий інструктаж з охорони </w:t>
      </w:r>
      <w:proofErr w:type="spellStart"/>
      <w:r>
        <w:rPr>
          <w:szCs w:val="28"/>
          <w:lang w:val="uk-UA"/>
        </w:rPr>
        <w:t>здоров</w:t>
      </w:r>
      <w:r w:rsidRPr="00CF0BF0">
        <w:rPr>
          <w:szCs w:val="28"/>
          <w:lang w:val="uk-UA"/>
        </w:rPr>
        <w:t>ʹ</w:t>
      </w:r>
      <w:r>
        <w:rPr>
          <w:szCs w:val="28"/>
          <w:lang w:val="uk-UA"/>
        </w:rPr>
        <w:t>я</w:t>
      </w:r>
      <w:proofErr w:type="spellEnd"/>
      <w:r>
        <w:rPr>
          <w:szCs w:val="28"/>
          <w:lang w:val="uk-UA"/>
        </w:rPr>
        <w:t xml:space="preserve"> та життєдіяльності дітей, який фіксується у журналі інструктажів. Під час занять та прогулянок вихователі постійно повчають дітей безпечній поведінці та бережливого ставлення до свого </w:t>
      </w:r>
      <w:proofErr w:type="spellStart"/>
      <w:r>
        <w:rPr>
          <w:szCs w:val="28"/>
          <w:lang w:val="uk-UA"/>
        </w:rPr>
        <w:t>здоров</w:t>
      </w:r>
      <w:r w:rsidRPr="00920348">
        <w:rPr>
          <w:szCs w:val="28"/>
          <w:lang w:val="uk-UA"/>
        </w:rPr>
        <w:t>ʹ</w:t>
      </w:r>
      <w:r>
        <w:rPr>
          <w:szCs w:val="28"/>
          <w:lang w:val="uk-UA"/>
        </w:rPr>
        <w:t>я</w:t>
      </w:r>
      <w:proofErr w:type="spellEnd"/>
      <w:r>
        <w:rPr>
          <w:szCs w:val="28"/>
          <w:lang w:val="uk-UA"/>
        </w:rPr>
        <w:t xml:space="preserve"> та  </w:t>
      </w:r>
      <w:proofErr w:type="spellStart"/>
      <w:r>
        <w:rPr>
          <w:szCs w:val="28"/>
          <w:lang w:val="uk-UA"/>
        </w:rPr>
        <w:t>здоров</w:t>
      </w:r>
      <w:r w:rsidRPr="00920348">
        <w:rPr>
          <w:szCs w:val="28"/>
          <w:lang w:val="uk-UA"/>
        </w:rPr>
        <w:t>ʹ</w:t>
      </w:r>
      <w:r>
        <w:rPr>
          <w:szCs w:val="28"/>
          <w:lang w:val="uk-UA"/>
        </w:rPr>
        <w:t>я</w:t>
      </w:r>
      <w:proofErr w:type="spellEnd"/>
      <w:r>
        <w:rPr>
          <w:szCs w:val="28"/>
          <w:lang w:val="uk-UA"/>
        </w:rPr>
        <w:t xml:space="preserve"> оточуючих.</w:t>
      </w:r>
    </w:p>
    <w:p w:rsidR="00254D5D" w:rsidRDefault="00CF469A" w:rsidP="00C36825">
      <w:pPr>
        <w:spacing w:after="0" w:line="360" w:lineRule="auto"/>
        <w:ind w:firstLine="851"/>
        <w:jc w:val="both"/>
        <w:rPr>
          <w:szCs w:val="28"/>
          <w:lang w:val="uk-UA"/>
        </w:rPr>
      </w:pPr>
      <w:r w:rsidRPr="00924542">
        <w:rPr>
          <w:szCs w:val="28"/>
          <w:lang w:val="uk-UA"/>
        </w:rPr>
        <w:t xml:space="preserve"> </w:t>
      </w:r>
      <w:r>
        <w:rPr>
          <w:szCs w:val="28"/>
          <w:lang w:val="uk-UA"/>
        </w:rPr>
        <w:t xml:space="preserve"> Щоденно на протязі року здійснювалось квартування та провітрювання у спальнях та групових кімнатах. </w:t>
      </w:r>
      <w:r w:rsidRPr="00924542">
        <w:rPr>
          <w:szCs w:val="28"/>
          <w:lang w:val="uk-UA"/>
        </w:rPr>
        <w:t>Також медична сестра проводить контроль відвідування дітьми садочка, здійснює огляд дітей та вихователів на наявність хвороб і допомагає запобігти їх поширенню</w:t>
      </w:r>
      <w:r w:rsidRPr="00CF469A">
        <w:rPr>
          <w:szCs w:val="28"/>
          <w:lang w:val="uk-UA"/>
        </w:rPr>
        <w:t xml:space="preserve"> </w:t>
      </w:r>
      <w:r w:rsidRPr="00924542">
        <w:rPr>
          <w:szCs w:val="28"/>
          <w:lang w:val="uk-UA"/>
        </w:rPr>
        <w:t>та виконує інші професійні обов’язки</w:t>
      </w:r>
      <w:r>
        <w:rPr>
          <w:szCs w:val="28"/>
          <w:lang w:val="uk-UA"/>
        </w:rPr>
        <w:t>.</w:t>
      </w:r>
    </w:p>
    <w:p w:rsidR="00C0563A" w:rsidRDefault="00C0563A" w:rsidP="00C36825">
      <w:pPr>
        <w:shd w:val="clear" w:color="auto" w:fill="FFFFFF"/>
        <w:spacing w:after="0" w:line="360" w:lineRule="auto"/>
        <w:rPr>
          <w:szCs w:val="28"/>
          <w:lang w:val="uk-UA"/>
        </w:rPr>
      </w:pPr>
    </w:p>
    <w:p w:rsidR="00CF469A" w:rsidRDefault="00CF469A" w:rsidP="00C36825">
      <w:pPr>
        <w:shd w:val="clear" w:color="auto" w:fill="FFFFFF"/>
        <w:spacing w:after="0" w:line="360" w:lineRule="auto"/>
        <w:ind w:firstLine="851"/>
        <w:jc w:val="center"/>
        <w:rPr>
          <w:rFonts w:eastAsia="Times New Roman"/>
          <w:bCs/>
          <w:szCs w:val="28"/>
          <w:lang w:val="uk-UA" w:eastAsia="ru-RU"/>
        </w:rPr>
      </w:pPr>
      <w:r>
        <w:rPr>
          <w:rFonts w:eastAsia="Times New Roman"/>
          <w:bCs/>
          <w:szCs w:val="28"/>
          <w:lang w:eastAsia="ru-RU"/>
        </w:rPr>
        <w:t>1</w:t>
      </w:r>
      <w:r>
        <w:rPr>
          <w:rFonts w:eastAsia="Times New Roman"/>
          <w:bCs/>
          <w:szCs w:val="28"/>
          <w:lang w:val="uk-UA" w:eastAsia="ru-RU"/>
        </w:rPr>
        <w:t>0</w:t>
      </w:r>
      <w:r w:rsidRPr="000D53BC">
        <w:rPr>
          <w:rFonts w:eastAsia="Times New Roman"/>
          <w:bCs/>
          <w:szCs w:val="28"/>
          <w:lang w:eastAsia="ru-RU"/>
        </w:rPr>
        <w:t xml:space="preserve">. </w:t>
      </w:r>
      <w:proofErr w:type="spellStart"/>
      <w:r w:rsidRPr="000D53BC">
        <w:rPr>
          <w:rFonts w:eastAsia="Times New Roman"/>
          <w:bCs/>
          <w:szCs w:val="28"/>
          <w:lang w:eastAsia="ru-RU"/>
        </w:rPr>
        <w:t>Фі</w:t>
      </w:r>
      <w:r>
        <w:rPr>
          <w:rFonts w:eastAsia="Times New Roman"/>
          <w:bCs/>
          <w:szCs w:val="28"/>
          <w:lang w:eastAsia="ru-RU"/>
        </w:rPr>
        <w:t>нансово-господарська</w:t>
      </w:r>
      <w:proofErr w:type="spellEnd"/>
      <w:r>
        <w:rPr>
          <w:rFonts w:eastAsia="Times New Roman"/>
          <w:bCs/>
          <w:szCs w:val="28"/>
          <w:lang w:eastAsia="ru-RU"/>
        </w:rPr>
        <w:t xml:space="preserve"> </w:t>
      </w:r>
      <w:proofErr w:type="spellStart"/>
      <w:r>
        <w:rPr>
          <w:rFonts w:eastAsia="Times New Roman"/>
          <w:bCs/>
          <w:szCs w:val="28"/>
          <w:lang w:eastAsia="ru-RU"/>
        </w:rPr>
        <w:t>діяльність</w:t>
      </w:r>
      <w:proofErr w:type="spellEnd"/>
    </w:p>
    <w:p w:rsidR="00CF469A" w:rsidRDefault="00CF469A" w:rsidP="00C36825">
      <w:pPr>
        <w:shd w:val="clear" w:color="auto" w:fill="FFFFFF"/>
        <w:spacing w:after="0" w:line="360" w:lineRule="auto"/>
        <w:ind w:firstLine="851"/>
        <w:jc w:val="both"/>
        <w:rPr>
          <w:rFonts w:eastAsia="Times New Roman"/>
          <w:bCs/>
          <w:iCs/>
          <w:szCs w:val="28"/>
          <w:lang w:val="uk-UA" w:eastAsia="ru-RU"/>
        </w:rPr>
      </w:pPr>
      <w:r>
        <w:rPr>
          <w:rFonts w:eastAsia="Times New Roman"/>
          <w:bCs/>
          <w:iCs/>
          <w:szCs w:val="28"/>
          <w:lang w:val="uk-UA" w:eastAsia="ru-RU"/>
        </w:rPr>
        <w:t xml:space="preserve">     </w:t>
      </w:r>
      <w:r w:rsidRPr="000D53BC">
        <w:rPr>
          <w:rFonts w:eastAsia="Times New Roman"/>
          <w:bCs/>
          <w:iCs/>
          <w:szCs w:val="28"/>
          <w:lang w:val="uk-UA" w:eastAsia="ru-RU"/>
        </w:rPr>
        <w:t>А</w:t>
      </w:r>
      <w:proofErr w:type="spellStart"/>
      <w:r w:rsidRPr="000D53BC">
        <w:rPr>
          <w:rFonts w:eastAsia="Times New Roman"/>
          <w:bCs/>
          <w:iCs/>
          <w:szCs w:val="28"/>
          <w:lang w:eastAsia="ru-RU"/>
        </w:rPr>
        <w:t>дміністрація</w:t>
      </w:r>
      <w:proofErr w:type="spellEnd"/>
      <w:r w:rsidRPr="000D53BC">
        <w:rPr>
          <w:rFonts w:eastAsia="Times New Roman"/>
          <w:bCs/>
          <w:iCs/>
          <w:szCs w:val="28"/>
          <w:lang w:eastAsia="ru-RU"/>
        </w:rPr>
        <w:t xml:space="preserve"> </w:t>
      </w:r>
      <w:r>
        <w:rPr>
          <w:rFonts w:eastAsia="Times New Roman"/>
          <w:bCs/>
          <w:iCs/>
          <w:szCs w:val="28"/>
          <w:lang w:val="uk-UA" w:eastAsia="ru-RU"/>
        </w:rPr>
        <w:t xml:space="preserve">садочка </w:t>
      </w:r>
      <w:r w:rsidRPr="000D53BC">
        <w:rPr>
          <w:rFonts w:eastAsia="Times New Roman"/>
          <w:bCs/>
          <w:iCs/>
          <w:szCs w:val="28"/>
          <w:lang w:eastAsia="ru-RU"/>
        </w:rPr>
        <w:t xml:space="preserve">разом </w:t>
      </w:r>
      <w:proofErr w:type="spellStart"/>
      <w:r w:rsidRPr="000D53BC">
        <w:rPr>
          <w:rFonts w:eastAsia="Times New Roman"/>
          <w:bCs/>
          <w:iCs/>
          <w:szCs w:val="28"/>
          <w:lang w:eastAsia="ru-RU"/>
        </w:rPr>
        <w:t>з</w:t>
      </w:r>
      <w:proofErr w:type="spellEnd"/>
      <w:r w:rsidRPr="000D53BC">
        <w:rPr>
          <w:rFonts w:eastAsia="Times New Roman"/>
          <w:bCs/>
          <w:iCs/>
          <w:szCs w:val="28"/>
          <w:lang w:eastAsia="ru-RU"/>
        </w:rPr>
        <w:t xml:space="preserve"> </w:t>
      </w:r>
      <w:proofErr w:type="spellStart"/>
      <w:r w:rsidRPr="000D53BC">
        <w:rPr>
          <w:rFonts w:eastAsia="Times New Roman"/>
          <w:bCs/>
          <w:iCs/>
          <w:szCs w:val="28"/>
          <w:lang w:eastAsia="ru-RU"/>
        </w:rPr>
        <w:t>колективом</w:t>
      </w:r>
      <w:proofErr w:type="spellEnd"/>
      <w:r w:rsidRPr="000D53BC">
        <w:rPr>
          <w:rFonts w:eastAsia="Times New Roman"/>
          <w:bCs/>
          <w:iCs/>
          <w:szCs w:val="28"/>
          <w:lang w:eastAsia="ru-RU"/>
        </w:rPr>
        <w:t xml:space="preserve"> </w:t>
      </w:r>
      <w:proofErr w:type="spellStart"/>
      <w:r w:rsidRPr="000D53BC">
        <w:rPr>
          <w:rFonts w:eastAsia="Times New Roman"/>
          <w:bCs/>
          <w:iCs/>
          <w:szCs w:val="28"/>
          <w:lang w:eastAsia="ru-RU"/>
        </w:rPr>
        <w:t>постійно</w:t>
      </w:r>
      <w:proofErr w:type="spellEnd"/>
      <w:r w:rsidRPr="000D53BC">
        <w:rPr>
          <w:rFonts w:eastAsia="Times New Roman"/>
          <w:bCs/>
          <w:iCs/>
          <w:szCs w:val="28"/>
          <w:lang w:eastAsia="ru-RU"/>
        </w:rPr>
        <w:t xml:space="preserve"> </w:t>
      </w:r>
      <w:proofErr w:type="spellStart"/>
      <w:r w:rsidRPr="000D53BC">
        <w:rPr>
          <w:rFonts w:eastAsia="Times New Roman"/>
          <w:bCs/>
          <w:iCs/>
          <w:szCs w:val="28"/>
          <w:lang w:eastAsia="ru-RU"/>
        </w:rPr>
        <w:t>працює</w:t>
      </w:r>
      <w:proofErr w:type="spellEnd"/>
      <w:r w:rsidRPr="000D53BC">
        <w:rPr>
          <w:rFonts w:eastAsia="Times New Roman"/>
          <w:bCs/>
          <w:iCs/>
          <w:szCs w:val="28"/>
          <w:lang w:eastAsia="ru-RU"/>
        </w:rPr>
        <w:t xml:space="preserve"> над </w:t>
      </w:r>
      <w:proofErr w:type="spellStart"/>
      <w:r w:rsidRPr="000D53BC">
        <w:rPr>
          <w:rFonts w:eastAsia="Times New Roman"/>
          <w:bCs/>
          <w:iCs/>
          <w:szCs w:val="28"/>
          <w:lang w:eastAsia="ru-RU"/>
        </w:rPr>
        <w:t>удосконаленням</w:t>
      </w:r>
      <w:proofErr w:type="spellEnd"/>
      <w:r w:rsidRPr="000D53BC">
        <w:rPr>
          <w:rFonts w:eastAsia="Times New Roman"/>
          <w:bCs/>
          <w:iCs/>
          <w:szCs w:val="28"/>
          <w:lang w:eastAsia="ru-RU"/>
        </w:rPr>
        <w:t xml:space="preserve"> </w:t>
      </w:r>
      <w:proofErr w:type="spellStart"/>
      <w:r w:rsidRPr="000D53BC">
        <w:rPr>
          <w:rFonts w:eastAsia="Times New Roman"/>
          <w:bCs/>
          <w:iCs/>
          <w:szCs w:val="28"/>
          <w:lang w:eastAsia="ru-RU"/>
        </w:rPr>
        <w:t>матеріально-технічної</w:t>
      </w:r>
      <w:proofErr w:type="spellEnd"/>
      <w:r w:rsidRPr="000D53BC">
        <w:rPr>
          <w:rFonts w:eastAsia="Times New Roman"/>
          <w:bCs/>
          <w:iCs/>
          <w:szCs w:val="28"/>
          <w:lang w:eastAsia="ru-RU"/>
        </w:rPr>
        <w:t xml:space="preserve"> </w:t>
      </w:r>
      <w:proofErr w:type="spellStart"/>
      <w:r w:rsidRPr="000D53BC">
        <w:rPr>
          <w:rFonts w:eastAsia="Times New Roman"/>
          <w:bCs/>
          <w:iCs/>
          <w:szCs w:val="28"/>
          <w:lang w:eastAsia="ru-RU"/>
        </w:rPr>
        <w:t>бази</w:t>
      </w:r>
      <w:proofErr w:type="spellEnd"/>
      <w:r w:rsidRPr="000D53BC">
        <w:rPr>
          <w:rFonts w:eastAsia="Times New Roman"/>
          <w:bCs/>
          <w:iCs/>
          <w:szCs w:val="28"/>
          <w:lang w:eastAsia="ru-RU"/>
        </w:rPr>
        <w:t xml:space="preserve">, </w:t>
      </w:r>
      <w:proofErr w:type="spellStart"/>
      <w:r w:rsidRPr="000D53BC">
        <w:rPr>
          <w:rFonts w:eastAsia="Times New Roman"/>
          <w:bCs/>
          <w:iCs/>
          <w:szCs w:val="28"/>
          <w:lang w:eastAsia="ru-RU"/>
        </w:rPr>
        <w:t>підтриманню</w:t>
      </w:r>
      <w:proofErr w:type="spellEnd"/>
      <w:r w:rsidRPr="000D53BC">
        <w:rPr>
          <w:rFonts w:eastAsia="Times New Roman"/>
          <w:bCs/>
          <w:iCs/>
          <w:szCs w:val="28"/>
          <w:lang w:eastAsia="ru-RU"/>
        </w:rPr>
        <w:t xml:space="preserve"> </w:t>
      </w:r>
      <w:proofErr w:type="spellStart"/>
      <w:r w:rsidRPr="000D53BC">
        <w:rPr>
          <w:rFonts w:eastAsia="Times New Roman"/>
          <w:bCs/>
          <w:iCs/>
          <w:szCs w:val="28"/>
          <w:lang w:eastAsia="ru-RU"/>
        </w:rPr>
        <w:t>її</w:t>
      </w:r>
      <w:proofErr w:type="spellEnd"/>
      <w:r w:rsidRPr="000D53BC">
        <w:rPr>
          <w:rFonts w:eastAsia="Times New Roman"/>
          <w:bCs/>
          <w:iCs/>
          <w:szCs w:val="28"/>
          <w:lang w:eastAsia="ru-RU"/>
        </w:rPr>
        <w:t xml:space="preserve"> у </w:t>
      </w:r>
      <w:proofErr w:type="spellStart"/>
      <w:r w:rsidRPr="000D53BC">
        <w:rPr>
          <w:rFonts w:eastAsia="Times New Roman"/>
          <w:bCs/>
          <w:iCs/>
          <w:szCs w:val="28"/>
          <w:lang w:eastAsia="ru-RU"/>
        </w:rPr>
        <w:t>робочому</w:t>
      </w:r>
      <w:proofErr w:type="spellEnd"/>
      <w:r w:rsidRPr="000D53BC">
        <w:rPr>
          <w:rFonts w:eastAsia="Times New Roman"/>
          <w:bCs/>
          <w:iCs/>
          <w:szCs w:val="28"/>
          <w:lang w:eastAsia="ru-RU"/>
        </w:rPr>
        <w:t xml:space="preserve"> </w:t>
      </w:r>
      <w:proofErr w:type="spellStart"/>
      <w:r w:rsidRPr="000D53BC">
        <w:rPr>
          <w:rFonts w:eastAsia="Times New Roman"/>
          <w:bCs/>
          <w:iCs/>
          <w:szCs w:val="28"/>
          <w:lang w:eastAsia="ru-RU"/>
        </w:rPr>
        <w:lastRenderedPageBreak/>
        <w:t>стані</w:t>
      </w:r>
      <w:proofErr w:type="spellEnd"/>
      <w:r w:rsidRPr="000D53BC">
        <w:rPr>
          <w:rFonts w:eastAsia="Times New Roman"/>
          <w:bCs/>
          <w:iCs/>
          <w:szCs w:val="28"/>
          <w:lang w:eastAsia="ru-RU"/>
        </w:rPr>
        <w:t xml:space="preserve">. </w:t>
      </w:r>
      <w:proofErr w:type="spellStart"/>
      <w:r w:rsidRPr="000D53BC">
        <w:rPr>
          <w:rFonts w:eastAsia="Times New Roman"/>
          <w:bCs/>
          <w:iCs/>
          <w:szCs w:val="28"/>
          <w:lang w:eastAsia="ru-RU"/>
        </w:rPr>
        <w:t>Фінансування</w:t>
      </w:r>
      <w:proofErr w:type="spellEnd"/>
      <w:r w:rsidRPr="000D53BC">
        <w:rPr>
          <w:rFonts w:eastAsia="Times New Roman"/>
          <w:bCs/>
          <w:iCs/>
          <w:szCs w:val="28"/>
          <w:lang w:eastAsia="ru-RU"/>
        </w:rPr>
        <w:t xml:space="preserve"> потреб </w:t>
      </w:r>
      <w:r>
        <w:rPr>
          <w:rFonts w:eastAsia="Times New Roman"/>
          <w:bCs/>
          <w:iCs/>
          <w:szCs w:val="28"/>
          <w:lang w:val="uk-UA" w:eastAsia="ru-RU"/>
        </w:rPr>
        <w:t xml:space="preserve">НВК, а </w:t>
      </w:r>
      <w:proofErr w:type="gramStart"/>
      <w:r>
        <w:rPr>
          <w:rFonts w:eastAsia="Times New Roman"/>
          <w:bCs/>
          <w:iCs/>
          <w:szCs w:val="28"/>
          <w:lang w:val="uk-UA" w:eastAsia="ru-RU"/>
        </w:rPr>
        <w:t>в</w:t>
      </w:r>
      <w:proofErr w:type="gramEnd"/>
      <w:r>
        <w:rPr>
          <w:rFonts w:eastAsia="Times New Roman"/>
          <w:bCs/>
          <w:iCs/>
          <w:szCs w:val="28"/>
          <w:lang w:val="uk-UA" w:eastAsia="ru-RU"/>
        </w:rPr>
        <w:t xml:space="preserve"> </w:t>
      </w:r>
      <w:proofErr w:type="gramStart"/>
      <w:r>
        <w:rPr>
          <w:rFonts w:eastAsia="Times New Roman"/>
          <w:bCs/>
          <w:iCs/>
          <w:szCs w:val="28"/>
          <w:lang w:val="uk-UA" w:eastAsia="ru-RU"/>
        </w:rPr>
        <w:t>тому</w:t>
      </w:r>
      <w:proofErr w:type="gramEnd"/>
      <w:r>
        <w:rPr>
          <w:rFonts w:eastAsia="Times New Roman"/>
          <w:bCs/>
          <w:iCs/>
          <w:szCs w:val="28"/>
          <w:lang w:val="uk-UA" w:eastAsia="ru-RU"/>
        </w:rPr>
        <w:t xml:space="preserve"> числі і ДНЗ, </w:t>
      </w:r>
      <w:r w:rsidRPr="000D53BC">
        <w:rPr>
          <w:rFonts w:eastAsia="Times New Roman"/>
          <w:bCs/>
          <w:iCs/>
          <w:szCs w:val="28"/>
          <w:lang w:eastAsia="ru-RU"/>
        </w:rPr>
        <w:t xml:space="preserve">проводиться </w:t>
      </w:r>
      <w:proofErr w:type="spellStart"/>
      <w:r w:rsidRPr="000D53BC">
        <w:rPr>
          <w:rFonts w:eastAsia="Times New Roman"/>
          <w:bCs/>
          <w:iCs/>
          <w:szCs w:val="28"/>
          <w:lang w:eastAsia="ru-RU"/>
        </w:rPr>
        <w:t>централізованою</w:t>
      </w:r>
      <w:proofErr w:type="spellEnd"/>
      <w:r w:rsidRPr="000D53BC">
        <w:rPr>
          <w:rFonts w:eastAsia="Times New Roman"/>
          <w:bCs/>
          <w:iCs/>
          <w:szCs w:val="28"/>
          <w:lang w:eastAsia="ru-RU"/>
        </w:rPr>
        <w:t xml:space="preserve"> </w:t>
      </w:r>
      <w:proofErr w:type="spellStart"/>
      <w:r w:rsidRPr="000D53BC">
        <w:rPr>
          <w:rFonts w:eastAsia="Times New Roman"/>
          <w:bCs/>
          <w:iCs/>
          <w:szCs w:val="28"/>
          <w:lang w:eastAsia="ru-RU"/>
        </w:rPr>
        <w:t>бухгалтерією</w:t>
      </w:r>
      <w:proofErr w:type="spellEnd"/>
      <w:r w:rsidRPr="000D53BC">
        <w:rPr>
          <w:rFonts w:eastAsia="Times New Roman"/>
          <w:bCs/>
          <w:iCs/>
          <w:szCs w:val="28"/>
          <w:lang w:eastAsia="ru-RU"/>
        </w:rPr>
        <w:t xml:space="preserve"> </w:t>
      </w:r>
      <w:proofErr w:type="spellStart"/>
      <w:r w:rsidRPr="000D53BC">
        <w:rPr>
          <w:rFonts w:eastAsia="Times New Roman"/>
          <w:bCs/>
          <w:iCs/>
          <w:szCs w:val="28"/>
          <w:lang w:eastAsia="ru-RU"/>
        </w:rPr>
        <w:t>управлінн</w:t>
      </w:r>
      <w:proofErr w:type="spellEnd"/>
      <w:r w:rsidR="00C0563A">
        <w:rPr>
          <w:rFonts w:eastAsia="Times New Roman"/>
          <w:bCs/>
          <w:iCs/>
          <w:szCs w:val="28"/>
          <w:lang w:val="uk-UA" w:eastAsia="ru-RU"/>
        </w:rPr>
        <w:t>я о</w:t>
      </w:r>
      <w:r w:rsidRPr="000D53BC">
        <w:rPr>
          <w:rFonts w:eastAsia="Times New Roman"/>
          <w:bCs/>
          <w:iCs/>
          <w:szCs w:val="28"/>
          <w:lang w:val="uk-UA" w:eastAsia="ru-RU"/>
        </w:rPr>
        <w:t xml:space="preserve">світи Броварської РДА. </w:t>
      </w:r>
      <w:r w:rsidRPr="002149A9">
        <w:rPr>
          <w:rFonts w:eastAsia="Times New Roman"/>
          <w:bCs/>
          <w:iCs/>
          <w:szCs w:val="28"/>
          <w:lang w:val="uk-UA" w:eastAsia="ru-RU"/>
        </w:rPr>
        <w:t>Протягом навчального року систематично здійснювалася</w:t>
      </w:r>
      <w:r w:rsidRPr="000D53BC">
        <w:rPr>
          <w:rFonts w:eastAsia="Times New Roman"/>
          <w:bCs/>
          <w:iCs/>
          <w:szCs w:val="28"/>
          <w:lang w:eastAsia="ru-RU"/>
        </w:rPr>
        <w:t> </w:t>
      </w:r>
      <w:r w:rsidRPr="000D53BC">
        <w:rPr>
          <w:rFonts w:eastAsia="Times New Roman"/>
          <w:szCs w:val="28"/>
          <w:lang w:eastAsia="ru-RU"/>
        </w:rPr>
        <w:t> </w:t>
      </w:r>
      <w:r w:rsidRPr="002149A9">
        <w:rPr>
          <w:rFonts w:eastAsia="Times New Roman"/>
          <w:bCs/>
          <w:iCs/>
          <w:szCs w:val="28"/>
          <w:lang w:val="uk-UA" w:eastAsia="ru-RU"/>
        </w:rPr>
        <w:t>виплата</w:t>
      </w:r>
      <w:r w:rsidRPr="000D53BC">
        <w:rPr>
          <w:rFonts w:eastAsia="Times New Roman"/>
          <w:bCs/>
          <w:iCs/>
          <w:szCs w:val="28"/>
          <w:lang w:eastAsia="ru-RU"/>
        </w:rPr>
        <w:t> </w:t>
      </w:r>
      <w:r w:rsidRPr="002149A9">
        <w:rPr>
          <w:rFonts w:eastAsia="Times New Roman"/>
          <w:bCs/>
          <w:iCs/>
          <w:szCs w:val="28"/>
          <w:lang w:val="uk-UA" w:eastAsia="ru-RU"/>
        </w:rPr>
        <w:t>заробітної плати.</w:t>
      </w:r>
    </w:p>
    <w:p w:rsidR="00C0563A" w:rsidRDefault="00C0563A" w:rsidP="00C36825">
      <w:pPr>
        <w:spacing w:after="0" w:line="360" w:lineRule="auto"/>
        <w:ind w:firstLine="851"/>
        <w:jc w:val="both"/>
        <w:rPr>
          <w:szCs w:val="28"/>
          <w:lang w:val="uk-UA"/>
        </w:rPr>
      </w:pPr>
      <w:r w:rsidRPr="00924542">
        <w:rPr>
          <w:szCs w:val="28"/>
          <w:lang w:val="uk-UA"/>
        </w:rPr>
        <w:t>Під час навчального року за кошти батьків були придбані</w:t>
      </w:r>
      <w:r>
        <w:rPr>
          <w:szCs w:val="28"/>
          <w:lang w:val="uk-UA"/>
        </w:rPr>
        <w:t xml:space="preserve"> іграшки у дві групи, 10 </w:t>
      </w:r>
      <w:proofErr w:type="spellStart"/>
      <w:r>
        <w:rPr>
          <w:szCs w:val="28"/>
          <w:lang w:val="uk-UA"/>
        </w:rPr>
        <w:t>м</w:t>
      </w:r>
      <w:r w:rsidRPr="00F233BD">
        <w:rPr>
          <w:szCs w:val="28"/>
          <w:lang w:val="uk-UA"/>
        </w:rPr>
        <w:t>ʹ</w:t>
      </w:r>
      <w:r>
        <w:rPr>
          <w:szCs w:val="28"/>
          <w:lang w:val="uk-UA"/>
        </w:rPr>
        <w:t>ячів</w:t>
      </w:r>
      <w:proofErr w:type="spellEnd"/>
      <w:r>
        <w:rPr>
          <w:szCs w:val="28"/>
          <w:lang w:val="uk-UA"/>
        </w:rPr>
        <w:t>, аптечку, поновлено навчальну літературу та демонстраційний матеріал, 2 портативні музичні колонки, праску, телевізор, алюмінієві накладки на сходи,</w:t>
      </w:r>
      <w:r w:rsidRPr="002B6AAB">
        <w:rPr>
          <w:szCs w:val="28"/>
          <w:lang w:val="uk-UA"/>
        </w:rPr>
        <w:t xml:space="preserve">1 </w:t>
      </w:r>
      <w:r>
        <w:rPr>
          <w:szCs w:val="28"/>
          <w:lang w:val="uk-UA"/>
        </w:rPr>
        <w:t xml:space="preserve">металеву каструлю, 2 </w:t>
      </w:r>
      <w:r w:rsidRPr="00F233BD">
        <w:rPr>
          <w:szCs w:val="28"/>
          <w:lang w:val="uk-UA"/>
        </w:rPr>
        <w:t>пластикові контейнери для харчових продуктів</w:t>
      </w:r>
      <w:r>
        <w:rPr>
          <w:szCs w:val="28"/>
          <w:lang w:val="uk-UA"/>
        </w:rPr>
        <w:t xml:space="preserve">, </w:t>
      </w:r>
      <w:r w:rsidR="00636CB5">
        <w:rPr>
          <w:szCs w:val="28"/>
          <w:lang w:val="uk-UA"/>
        </w:rPr>
        <w:t>шпалери та інші будівельні матеріали</w:t>
      </w:r>
      <w:r>
        <w:rPr>
          <w:szCs w:val="28"/>
          <w:lang w:val="uk-UA"/>
        </w:rPr>
        <w:t>.</w:t>
      </w:r>
    </w:p>
    <w:p w:rsidR="00CF469A" w:rsidRPr="00924542" w:rsidRDefault="00CF469A" w:rsidP="00C36825">
      <w:pPr>
        <w:spacing w:after="0" w:line="360" w:lineRule="auto"/>
        <w:ind w:firstLine="851"/>
        <w:jc w:val="both"/>
        <w:rPr>
          <w:szCs w:val="28"/>
          <w:lang w:val="uk-UA"/>
        </w:rPr>
      </w:pPr>
      <w:r w:rsidRPr="00924542">
        <w:rPr>
          <w:szCs w:val="28"/>
          <w:lang w:val="uk-UA"/>
        </w:rPr>
        <w:t xml:space="preserve">Протягом травня, силами працівників закладу проведено роботу по </w:t>
      </w:r>
      <w:r>
        <w:rPr>
          <w:szCs w:val="28"/>
          <w:lang w:val="uk-UA"/>
        </w:rPr>
        <w:t xml:space="preserve">підготовці до </w:t>
      </w:r>
      <w:proofErr w:type="spellStart"/>
      <w:r>
        <w:rPr>
          <w:szCs w:val="28"/>
          <w:lang w:val="uk-UA"/>
        </w:rPr>
        <w:t>літньо</w:t>
      </w:r>
      <w:proofErr w:type="spellEnd"/>
      <w:r w:rsidRPr="00A61790">
        <w:rPr>
          <w:szCs w:val="28"/>
        </w:rPr>
        <w:t>-</w:t>
      </w:r>
      <w:r w:rsidRPr="00924542">
        <w:rPr>
          <w:szCs w:val="28"/>
          <w:lang w:val="uk-UA"/>
        </w:rPr>
        <w:t>оздоровчого періоду. Здійснено благоустрій території дошкільного навчального закладу, проведено генеральне прибирання усіх групових кімнат та службових приміщень.</w:t>
      </w:r>
    </w:p>
    <w:p w:rsidR="00636CB5" w:rsidRDefault="00636CB5" w:rsidP="00C36825">
      <w:pPr>
        <w:spacing w:after="0" w:line="360" w:lineRule="auto"/>
        <w:ind w:firstLine="851"/>
        <w:jc w:val="both"/>
        <w:rPr>
          <w:szCs w:val="28"/>
          <w:lang w:val="uk-UA"/>
        </w:rPr>
      </w:pPr>
      <w:r w:rsidRPr="00924542">
        <w:rPr>
          <w:szCs w:val="28"/>
          <w:lang w:val="uk-UA"/>
        </w:rPr>
        <w:t xml:space="preserve">Основні роботи по підготовці до нового навчального року та опалювального сезону проведені </w:t>
      </w:r>
      <w:r>
        <w:rPr>
          <w:szCs w:val="28"/>
          <w:lang w:val="uk-UA"/>
        </w:rPr>
        <w:t>у червні та протягом серпня 2017</w:t>
      </w:r>
      <w:r w:rsidRPr="00924542">
        <w:rPr>
          <w:szCs w:val="28"/>
          <w:lang w:val="uk-UA"/>
        </w:rPr>
        <w:t xml:space="preserve"> року. Силами батьків та працівників закладу </w:t>
      </w:r>
      <w:r>
        <w:rPr>
          <w:szCs w:val="28"/>
          <w:lang w:val="uk-UA"/>
        </w:rPr>
        <w:t>здійснено капітальний ремонт  спальні та ігрової кімнати старшої групи, косметичний ремонт ігрової кімнати середньої групи та у коридорі, пофарбовано дитячий майданчик.</w:t>
      </w:r>
    </w:p>
    <w:p w:rsidR="00C36825" w:rsidRDefault="00C36825" w:rsidP="00874D6B">
      <w:pPr>
        <w:shd w:val="clear" w:color="auto" w:fill="FFFFFF"/>
        <w:spacing w:after="0" w:line="360" w:lineRule="auto"/>
        <w:rPr>
          <w:rFonts w:eastAsia="Times New Roman"/>
          <w:bCs/>
          <w:szCs w:val="28"/>
          <w:lang w:val="uk-UA" w:eastAsia="ru-RU"/>
        </w:rPr>
      </w:pPr>
    </w:p>
    <w:p w:rsidR="00636CB5" w:rsidRPr="00BA4E2B" w:rsidRDefault="00636CB5" w:rsidP="00C36825">
      <w:pPr>
        <w:shd w:val="clear" w:color="auto" w:fill="FFFFFF"/>
        <w:spacing w:after="0" w:line="360" w:lineRule="auto"/>
        <w:ind w:firstLine="851"/>
        <w:jc w:val="center"/>
        <w:rPr>
          <w:rFonts w:eastAsia="Times New Roman"/>
          <w:szCs w:val="28"/>
          <w:lang w:val="uk-UA" w:eastAsia="ru-RU"/>
        </w:rPr>
      </w:pPr>
      <w:r>
        <w:rPr>
          <w:rFonts w:eastAsia="Times New Roman"/>
          <w:bCs/>
          <w:szCs w:val="28"/>
          <w:lang w:eastAsia="ru-RU"/>
        </w:rPr>
        <w:t>1</w:t>
      </w:r>
      <w:proofErr w:type="spellStart"/>
      <w:r>
        <w:rPr>
          <w:rFonts w:eastAsia="Times New Roman"/>
          <w:bCs/>
          <w:szCs w:val="28"/>
          <w:lang w:val="uk-UA" w:eastAsia="ru-RU"/>
        </w:rPr>
        <w:t>1</w:t>
      </w:r>
      <w:proofErr w:type="spellEnd"/>
      <w:r w:rsidRPr="00BA4E2B">
        <w:rPr>
          <w:rFonts w:eastAsia="Times New Roman"/>
          <w:bCs/>
          <w:szCs w:val="28"/>
          <w:lang w:eastAsia="ru-RU"/>
        </w:rPr>
        <w:t xml:space="preserve">. </w:t>
      </w:r>
      <w:r w:rsidRPr="00BA4E2B">
        <w:rPr>
          <w:rFonts w:eastAsia="Times New Roman"/>
          <w:bCs/>
          <w:szCs w:val="28"/>
          <w:lang w:val="uk-UA" w:eastAsia="ru-RU"/>
        </w:rPr>
        <w:t>Організація п</w:t>
      </w:r>
      <w:proofErr w:type="spellStart"/>
      <w:r w:rsidRPr="00BA4E2B">
        <w:rPr>
          <w:rFonts w:eastAsia="Times New Roman"/>
          <w:bCs/>
          <w:szCs w:val="28"/>
          <w:lang w:eastAsia="ru-RU"/>
        </w:rPr>
        <w:t>ідвезення</w:t>
      </w:r>
      <w:proofErr w:type="spellEnd"/>
      <w:r w:rsidRPr="00BA4E2B">
        <w:rPr>
          <w:rFonts w:eastAsia="Times New Roman"/>
          <w:bCs/>
          <w:szCs w:val="28"/>
          <w:lang w:eastAsia="ru-RU"/>
        </w:rPr>
        <w:t xml:space="preserve">  </w:t>
      </w:r>
      <w:r>
        <w:rPr>
          <w:rFonts w:eastAsia="Times New Roman"/>
          <w:bCs/>
          <w:szCs w:val="28"/>
          <w:lang w:val="uk-UA" w:eastAsia="ru-RU"/>
        </w:rPr>
        <w:t>дітей до ДНЗ</w:t>
      </w:r>
    </w:p>
    <w:p w:rsidR="00636CB5" w:rsidRDefault="00636CB5" w:rsidP="00C36825">
      <w:pPr>
        <w:shd w:val="clear" w:color="auto" w:fill="FFFFFF"/>
        <w:spacing w:after="0" w:line="360" w:lineRule="auto"/>
        <w:ind w:firstLine="851"/>
        <w:jc w:val="both"/>
        <w:rPr>
          <w:rFonts w:eastAsia="Times New Roman"/>
          <w:bCs/>
          <w:iCs/>
          <w:szCs w:val="28"/>
          <w:lang w:val="uk-UA" w:eastAsia="ru-RU"/>
        </w:rPr>
      </w:pPr>
      <w:proofErr w:type="spellStart"/>
      <w:proofErr w:type="gramStart"/>
      <w:r w:rsidRPr="00BA4E2B">
        <w:rPr>
          <w:rFonts w:eastAsia="Times New Roman"/>
          <w:bCs/>
          <w:iCs/>
          <w:szCs w:val="28"/>
          <w:lang w:eastAsia="ru-RU"/>
        </w:rPr>
        <w:t>П</w:t>
      </w:r>
      <w:proofErr w:type="gramEnd"/>
      <w:r w:rsidRPr="00BA4E2B">
        <w:rPr>
          <w:rFonts w:eastAsia="Times New Roman"/>
          <w:bCs/>
          <w:iCs/>
          <w:szCs w:val="28"/>
          <w:lang w:eastAsia="ru-RU"/>
        </w:rPr>
        <w:t>ідвіз</w:t>
      </w:r>
      <w:proofErr w:type="spellEnd"/>
      <w:r w:rsidRPr="00BA4E2B">
        <w:rPr>
          <w:rFonts w:eastAsia="Times New Roman"/>
          <w:bCs/>
          <w:iCs/>
          <w:szCs w:val="28"/>
          <w:lang w:eastAsia="ru-RU"/>
        </w:rPr>
        <w:t>  </w:t>
      </w:r>
      <w:r>
        <w:rPr>
          <w:rFonts w:eastAsia="Times New Roman"/>
          <w:bCs/>
          <w:iCs/>
          <w:szCs w:val="28"/>
          <w:lang w:val="uk-UA" w:eastAsia="ru-RU"/>
        </w:rPr>
        <w:t>дітей</w:t>
      </w:r>
      <w:r w:rsidRPr="00BA4E2B">
        <w:rPr>
          <w:rFonts w:eastAsia="Times New Roman"/>
          <w:bCs/>
          <w:iCs/>
          <w:szCs w:val="28"/>
          <w:lang w:eastAsia="ru-RU"/>
        </w:rPr>
        <w:t>  до </w:t>
      </w:r>
      <w:r>
        <w:rPr>
          <w:rFonts w:eastAsia="Times New Roman"/>
          <w:bCs/>
          <w:iCs/>
          <w:szCs w:val="28"/>
          <w:lang w:val="uk-UA" w:eastAsia="ru-RU"/>
        </w:rPr>
        <w:t>садочка</w:t>
      </w:r>
      <w:r w:rsidRPr="00BA4E2B">
        <w:rPr>
          <w:rFonts w:eastAsia="Times New Roman"/>
          <w:bCs/>
          <w:iCs/>
          <w:szCs w:val="28"/>
          <w:lang w:eastAsia="ru-RU"/>
        </w:rPr>
        <w:t xml:space="preserve">   </w:t>
      </w:r>
      <w:proofErr w:type="spellStart"/>
      <w:r w:rsidRPr="00BA4E2B">
        <w:rPr>
          <w:rFonts w:eastAsia="Times New Roman"/>
          <w:bCs/>
          <w:iCs/>
          <w:szCs w:val="28"/>
          <w:lang w:eastAsia="ru-RU"/>
        </w:rPr>
        <w:t>організований</w:t>
      </w:r>
      <w:proofErr w:type="spellEnd"/>
      <w:r w:rsidRPr="00BA4E2B">
        <w:rPr>
          <w:rFonts w:eastAsia="Times New Roman"/>
          <w:bCs/>
          <w:iCs/>
          <w:szCs w:val="28"/>
          <w:lang w:eastAsia="ru-RU"/>
        </w:rPr>
        <w:t>. П</w:t>
      </w:r>
      <w:proofErr w:type="spellStart"/>
      <w:r w:rsidRPr="00BA4E2B">
        <w:rPr>
          <w:rFonts w:eastAsia="Times New Roman"/>
          <w:bCs/>
          <w:iCs/>
          <w:szCs w:val="28"/>
          <w:lang w:val="uk-UA" w:eastAsia="ru-RU"/>
        </w:rPr>
        <w:t>ід’їзд</w:t>
      </w:r>
      <w:proofErr w:type="spellEnd"/>
      <w:r w:rsidRPr="00BA4E2B">
        <w:rPr>
          <w:rFonts w:eastAsia="Times New Roman"/>
          <w:bCs/>
          <w:iCs/>
          <w:szCs w:val="28"/>
          <w:lang w:val="uk-UA" w:eastAsia="ru-RU"/>
        </w:rPr>
        <w:t xml:space="preserve"> </w:t>
      </w:r>
      <w:r>
        <w:rPr>
          <w:rFonts w:eastAsia="Times New Roman"/>
          <w:bCs/>
          <w:iCs/>
          <w:szCs w:val="28"/>
          <w:lang w:val="uk-UA" w:eastAsia="ru-RU"/>
        </w:rPr>
        <w:t xml:space="preserve">дітей </w:t>
      </w:r>
      <w:r w:rsidRPr="00BA4E2B">
        <w:rPr>
          <w:rFonts w:eastAsia="Times New Roman"/>
          <w:bCs/>
          <w:iCs/>
          <w:szCs w:val="28"/>
          <w:lang w:val="uk-UA" w:eastAsia="ru-RU"/>
        </w:rPr>
        <w:t xml:space="preserve">з </w:t>
      </w:r>
      <w:proofErr w:type="spellStart"/>
      <w:r w:rsidRPr="00BA4E2B">
        <w:rPr>
          <w:rFonts w:eastAsia="Times New Roman"/>
          <w:bCs/>
          <w:iCs/>
          <w:szCs w:val="28"/>
          <w:lang w:val="uk-UA" w:eastAsia="ru-RU"/>
        </w:rPr>
        <w:t>с</w:t>
      </w:r>
      <w:proofErr w:type="gramStart"/>
      <w:r w:rsidRPr="00BA4E2B">
        <w:rPr>
          <w:rFonts w:eastAsia="Times New Roman"/>
          <w:bCs/>
          <w:iCs/>
          <w:szCs w:val="28"/>
          <w:lang w:val="uk-UA" w:eastAsia="ru-RU"/>
        </w:rPr>
        <w:t>.К</w:t>
      </w:r>
      <w:proofErr w:type="gramEnd"/>
      <w:r w:rsidRPr="00BA4E2B">
        <w:rPr>
          <w:rFonts w:eastAsia="Times New Roman"/>
          <w:bCs/>
          <w:iCs/>
          <w:szCs w:val="28"/>
          <w:lang w:val="uk-UA" w:eastAsia="ru-RU"/>
        </w:rPr>
        <w:t>улажинці</w:t>
      </w:r>
      <w:proofErr w:type="spellEnd"/>
      <w:r w:rsidRPr="00BA4E2B">
        <w:rPr>
          <w:rFonts w:eastAsia="Times New Roman"/>
          <w:bCs/>
          <w:iCs/>
          <w:szCs w:val="28"/>
          <w:lang w:val="uk-UA" w:eastAsia="ru-RU"/>
        </w:rPr>
        <w:t xml:space="preserve"> в</w:t>
      </w:r>
      <w:r>
        <w:rPr>
          <w:rFonts w:eastAsia="Times New Roman"/>
          <w:bCs/>
          <w:iCs/>
          <w:szCs w:val="28"/>
          <w:lang w:val="uk-UA" w:eastAsia="ru-RU"/>
        </w:rPr>
        <w:t xml:space="preserve">ідбувається рейсовим автобусом </w:t>
      </w:r>
      <w:proofErr w:type="spellStart"/>
      <w:r>
        <w:rPr>
          <w:rFonts w:eastAsia="Times New Roman"/>
          <w:bCs/>
          <w:iCs/>
          <w:szCs w:val="28"/>
          <w:lang w:val="uk-UA" w:eastAsia="ru-RU"/>
        </w:rPr>
        <w:t>К</w:t>
      </w:r>
      <w:r w:rsidRPr="00BA4E2B">
        <w:rPr>
          <w:rFonts w:eastAsia="Times New Roman"/>
          <w:bCs/>
          <w:iCs/>
          <w:szCs w:val="28"/>
          <w:lang w:val="uk-UA" w:eastAsia="ru-RU"/>
        </w:rPr>
        <w:t>иїв-Кулажинці</w:t>
      </w:r>
      <w:proofErr w:type="spellEnd"/>
      <w:r w:rsidRPr="00BA4E2B">
        <w:rPr>
          <w:rFonts w:eastAsia="Times New Roman"/>
          <w:bCs/>
          <w:iCs/>
          <w:szCs w:val="28"/>
          <w:lang w:val="uk-UA" w:eastAsia="ru-RU"/>
        </w:rPr>
        <w:t>,</w:t>
      </w:r>
      <w:r>
        <w:rPr>
          <w:rFonts w:eastAsia="Times New Roman"/>
          <w:bCs/>
          <w:iCs/>
          <w:szCs w:val="28"/>
          <w:lang w:val="uk-UA" w:eastAsia="ru-RU"/>
        </w:rPr>
        <w:t xml:space="preserve"> </w:t>
      </w:r>
      <w:proofErr w:type="spellStart"/>
      <w:r w:rsidRPr="00BA4E2B">
        <w:rPr>
          <w:rFonts w:eastAsia="Times New Roman"/>
          <w:bCs/>
          <w:iCs/>
          <w:szCs w:val="28"/>
          <w:lang w:val="uk-UA" w:eastAsia="ru-RU"/>
        </w:rPr>
        <w:t>Київ-Світильня</w:t>
      </w:r>
      <w:proofErr w:type="spellEnd"/>
      <w:r>
        <w:rPr>
          <w:rFonts w:eastAsia="Times New Roman"/>
          <w:bCs/>
          <w:iCs/>
          <w:szCs w:val="28"/>
          <w:lang w:val="uk-UA" w:eastAsia="ru-RU"/>
        </w:rPr>
        <w:t xml:space="preserve"> </w:t>
      </w:r>
      <w:r w:rsidRPr="00BA4E2B">
        <w:rPr>
          <w:rFonts w:eastAsia="Times New Roman"/>
          <w:bCs/>
          <w:iCs/>
          <w:szCs w:val="28"/>
          <w:lang w:val="uk-UA" w:eastAsia="ru-RU"/>
        </w:rPr>
        <w:t xml:space="preserve">(за домовленістю сільської ради з перевізником). </w:t>
      </w:r>
      <w:r>
        <w:rPr>
          <w:rFonts w:eastAsia="Times New Roman"/>
          <w:bCs/>
          <w:iCs/>
          <w:szCs w:val="28"/>
          <w:lang w:val="uk-UA" w:eastAsia="ru-RU"/>
        </w:rPr>
        <w:t>Підвозились 13 дітей дитячого садка.</w:t>
      </w:r>
    </w:p>
    <w:p w:rsidR="00636CB5" w:rsidRPr="000D53BC" w:rsidRDefault="00636CB5" w:rsidP="00C36825">
      <w:pPr>
        <w:shd w:val="clear" w:color="auto" w:fill="FFFFFF"/>
        <w:spacing w:after="0" w:line="360" w:lineRule="auto"/>
        <w:ind w:firstLine="851"/>
        <w:jc w:val="center"/>
        <w:rPr>
          <w:rFonts w:eastAsia="Times New Roman"/>
          <w:szCs w:val="28"/>
          <w:lang w:eastAsia="ru-RU"/>
        </w:rPr>
      </w:pPr>
      <w:r>
        <w:rPr>
          <w:rFonts w:eastAsia="Times New Roman"/>
          <w:bCs/>
          <w:szCs w:val="28"/>
          <w:lang w:eastAsia="ru-RU"/>
        </w:rPr>
        <w:t>1</w:t>
      </w:r>
      <w:r>
        <w:rPr>
          <w:rFonts w:eastAsia="Times New Roman"/>
          <w:bCs/>
          <w:szCs w:val="28"/>
          <w:lang w:val="uk-UA" w:eastAsia="ru-RU"/>
        </w:rPr>
        <w:t>2</w:t>
      </w:r>
      <w:r w:rsidRPr="000D53BC">
        <w:rPr>
          <w:rFonts w:eastAsia="Times New Roman"/>
          <w:bCs/>
          <w:szCs w:val="28"/>
          <w:lang w:eastAsia="ru-RU"/>
        </w:rPr>
        <w:t xml:space="preserve">. </w:t>
      </w:r>
      <w:proofErr w:type="spellStart"/>
      <w:r w:rsidRPr="000D53BC">
        <w:rPr>
          <w:rFonts w:eastAsia="Times New Roman"/>
          <w:bCs/>
          <w:szCs w:val="28"/>
          <w:lang w:eastAsia="ru-RU"/>
        </w:rPr>
        <w:t>Управлінська</w:t>
      </w:r>
      <w:proofErr w:type="spellEnd"/>
      <w:r w:rsidRPr="000D53BC">
        <w:rPr>
          <w:rFonts w:eastAsia="Times New Roman"/>
          <w:bCs/>
          <w:szCs w:val="28"/>
          <w:lang w:eastAsia="ru-RU"/>
        </w:rPr>
        <w:t xml:space="preserve"> </w:t>
      </w:r>
      <w:proofErr w:type="spellStart"/>
      <w:r w:rsidRPr="000D53BC">
        <w:rPr>
          <w:rFonts w:eastAsia="Times New Roman"/>
          <w:bCs/>
          <w:szCs w:val="28"/>
          <w:lang w:eastAsia="ru-RU"/>
        </w:rPr>
        <w:t>ді</w:t>
      </w:r>
      <w:r>
        <w:rPr>
          <w:rFonts w:eastAsia="Times New Roman"/>
          <w:bCs/>
          <w:szCs w:val="28"/>
          <w:lang w:eastAsia="ru-RU"/>
        </w:rPr>
        <w:t>яльність</w:t>
      </w:r>
      <w:proofErr w:type="spellEnd"/>
      <w:r>
        <w:rPr>
          <w:rFonts w:eastAsia="Times New Roman"/>
          <w:bCs/>
          <w:szCs w:val="28"/>
          <w:lang w:eastAsia="ru-RU"/>
        </w:rPr>
        <w:t xml:space="preserve">. </w:t>
      </w:r>
      <w:proofErr w:type="spellStart"/>
      <w:r>
        <w:rPr>
          <w:rFonts w:eastAsia="Times New Roman"/>
          <w:bCs/>
          <w:szCs w:val="28"/>
          <w:lang w:eastAsia="ru-RU"/>
        </w:rPr>
        <w:t>Кадрове</w:t>
      </w:r>
      <w:proofErr w:type="spellEnd"/>
      <w:r>
        <w:rPr>
          <w:rFonts w:eastAsia="Times New Roman"/>
          <w:bCs/>
          <w:szCs w:val="28"/>
          <w:lang w:eastAsia="ru-RU"/>
        </w:rPr>
        <w:t xml:space="preserve">  </w:t>
      </w:r>
      <w:proofErr w:type="spellStart"/>
      <w:r>
        <w:rPr>
          <w:rFonts w:eastAsia="Times New Roman"/>
          <w:bCs/>
          <w:szCs w:val="28"/>
          <w:lang w:eastAsia="ru-RU"/>
        </w:rPr>
        <w:t>забезпечення</w:t>
      </w:r>
      <w:proofErr w:type="spellEnd"/>
      <w:r w:rsidRPr="000D53BC">
        <w:rPr>
          <w:rFonts w:eastAsia="Times New Roman"/>
          <w:bCs/>
          <w:szCs w:val="28"/>
          <w:lang w:eastAsia="ru-RU"/>
        </w:rPr>
        <w:t>.</w:t>
      </w:r>
    </w:p>
    <w:p w:rsidR="00636CB5" w:rsidRDefault="00636CB5" w:rsidP="00C36825">
      <w:pPr>
        <w:shd w:val="clear" w:color="auto" w:fill="FFFFFF"/>
        <w:spacing w:after="0" w:line="360" w:lineRule="auto"/>
        <w:ind w:firstLine="851"/>
        <w:jc w:val="center"/>
        <w:rPr>
          <w:rFonts w:eastAsia="Times New Roman"/>
          <w:bCs/>
          <w:szCs w:val="28"/>
          <w:lang w:val="uk-UA" w:eastAsia="ru-RU"/>
        </w:rPr>
      </w:pPr>
      <w:proofErr w:type="gramStart"/>
      <w:r>
        <w:rPr>
          <w:rFonts w:eastAsia="Times New Roman"/>
          <w:bCs/>
          <w:szCs w:val="28"/>
          <w:lang w:eastAsia="ru-RU"/>
        </w:rPr>
        <w:t>Методична</w:t>
      </w:r>
      <w:proofErr w:type="gramEnd"/>
      <w:r>
        <w:rPr>
          <w:rFonts w:eastAsia="Times New Roman"/>
          <w:bCs/>
          <w:szCs w:val="28"/>
          <w:lang w:eastAsia="ru-RU"/>
        </w:rPr>
        <w:t xml:space="preserve">  робота </w:t>
      </w:r>
    </w:p>
    <w:p w:rsidR="00636CB5" w:rsidRPr="00924542" w:rsidRDefault="00636CB5" w:rsidP="00C36825">
      <w:pPr>
        <w:spacing w:after="0" w:line="360" w:lineRule="auto"/>
        <w:ind w:firstLine="851"/>
        <w:jc w:val="both"/>
        <w:rPr>
          <w:szCs w:val="28"/>
          <w:lang w:val="uk-UA"/>
        </w:rPr>
      </w:pPr>
      <w:r w:rsidRPr="00924542">
        <w:rPr>
          <w:szCs w:val="28"/>
          <w:lang w:val="uk-UA"/>
        </w:rPr>
        <w:t>Керуючись основними положеннями Закону України «Про дошкільну освіту», виконуючи закон про виконання програми та накреслений річн</w:t>
      </w:r>
      <w:r>
        <w:rPr>
          <w:szCs w:val="28"/>
          <w:lang w:val="uk-UA"/>
        </w:rPr>
        <w:t>ий план на 2016/2017</w:t>
      </w:r>
      <w:r w:rsidRPr="00924542">
        <w:rPr>
          <w:szCs w:val="28"/>
          <w:lang w:val="uk-UA"/>
        </w:rPr>
        <w:t xml:space="preserve"> навчальний рік, колектив закладу протягом року </w:t>
      </w:r>
      <w:r>
        <w:rPr>
          <w:szCs w:val="28"/>
          <w:lang w:val="uk-UA"/>
        </w:rPr>
        <w:t>працював</w:t>
      </w:r>
      <w:r w:rsidRPr="00924542">
        <w:rPr>
          <w:szCs w:val="28"/>
          <w:lang w:val="uk-UA"/>
        </w:rPr>
        <w:t xml:space="preserve"> </w:t>
      </w:r>
      <w:r w:rsidRPr="00924542">
        <w:rPr>
          <w:szCs w:val="28"/>
          <w:lang w:val="uk-UA"/>
        </w:rPr>
        <w:lastRenderedPageBreak/>
        <w:t>творчо, створюючи найсприятливіші умови розвитку, навчання і виховання дітей.</w:t>
      </w:r>
    </w:p>
    <w:p w:rsidR="00636CB5" w:rsidRPr="00924542" w:rsidRDefault="00636CB5" w:rsidP="00C36825">
      <w:pPr>
        <w:spacing w:after="0" w:line="360" w:lineRule="auto"/>
        <w:ind w:firstLine="851"/>
        <w:jc w:val="both"/>
        <w:rPr>
          <w:szCs w:val="28"/>
          <w:lang w:val="uk-UA"/>
        </w:rPr>
      </w:pPr>
      <w:r w:rsidRPr="00924542">
        <w:rPr>
          <w:szCs w:val="28"/>
          <w:lang w:val="uk-UA"/>
        </w:rPr>
        <w:t xml:space="preserve">Організація навчально-виховного процесу підпорядкована систематичному плануванню роботи </w:t>
      </w:r>
      <w:r>
        <w:rPr>
          <w:szCs w:val="28"/>
          <w:lang w:val="uk-UA"/>
        </w:rPr>
        <w:t>з</w:t>
      </w:r>
      <w:r w:rsidRPr="00924542">
        <w:rPr>
          <w:szCs w:val="28"/>
          <w:lang w:val="uk-UA"/>
        </w:rPr>
        <w:t xml:space="preserve"> дітьми, навчальні перспективи і календарні плани відповідають віковим категоріям дітей, їх психологічним особливостям.</w:t>
      </w:r>
    </w:p>
    <w:p w:rsidR="00636CB5" w:rsidRDefault="00636CB5" w:rsidP="00C36825">
      <w:pPr>
        <w:shd w:val="clear" w:color="auto" w:fill="FFFFFF"/>
        <w:spacing w:after="0" w:line="360" w:lineRule="auto"/>
        <w:ind w:firstLine="851"/>
        <w:jc w:val="both"/>
        <w:rPr>
          <w:rFonts w:eastAsia="Times New Roman"/>
          <w:bCs/>
          <w:iCs/>
          <w:szCs w:val="28"/>
          <w:lang w:val="uk-UA" w:eastAsia="ru-RU"/>
        </w:rPr>
      </w:pPr>
      <w:r w:rsidRPr="000D53BC">
        <w:rPr>
          <w:rFonts w:eastAsia="Times New Roman"/>
          <w:szCs w:val="28"/>
          <w:lang w:eastAsia="ru-RU"/>
        </w:rPr>
        <w:t>    </w:t>
      </w:r>
      <w:r w:rsidRPr="00DC1BA3">
        <w:rPr>
          <w:rFonts w:eastAsia="Times New Roman"/>
          <w:szCs w:val="28"/>
          <w:lang w:val="uk-UA" w:eastAsia="ru-RU"/>
        </w:rPr>
        <w:t xml:space="preserve"> </w:t>
      </w:r>
      <w:r w:rsidRPr="000D53BC">
        <w:rPr>
          <w:rFonts w:eastAsia="Times New Roman"/>
          <w:szCs w:val="28"/>
          <w:lang w:eastAsia="ru-RU"/>
        </w:rPr>
        <w:t> </w:t>
      </w:r>
      <w:r>
        <w:rPr>
          <w:rFonts w:eastAsia="Times New Roman"/>
          <w:bCs/>
          <w:iCs/>
          <w:szCs w:val="28"/>
          <w:lang w:eastAsia="ru-RU"/>
        </w:rPr>
        <w:t>У 201</w:t>
      </w:r>
      <w:r w:rsidR="00C36825">
        <w:rPr>
          <w:rFonts w:eastAsia="Times New Roman"/>
          <w:bCs/>
          <w:iCs/>
          <w:szCs w:val="28"/>
          <w:lang w:val="uk-UA" w:eastAsia="ru-RU"/>
        </w:rPr>
        <w:t>6</w:t>
      </w:r>
      <w:r>
        <w:rPr>
          <w:rFonts w:eastAsia="Times New Roman"/>
          <w:bCs/>
          <w:iCs/>
          <w:szCs w:val="28"/>
          <w:lang w:val="uk-UA" w:eastAsia="ru-RU"/>
        </w:rPr>
        <w:t>/</w:t>
      </w:r>
      <w:r w:rsidRPr="000D53BC">
        <w:rPr>
          <w:rFonts w:eastAsia="Times New Roman"/>
          <w:bCs/>
          <w:iCs/>
          <w:szCs w:val="28"/>
          <w:lang w:eastAsia="ru-RU"/>
        </w:rPr>
        <w:t>20</w:t>
      </w:r>
      <w:r>
        <w:rPr>
          <w:rFonts w:eastAsia="Times New Roman"/>
          <w:bCs/>
          <w:iCs/>
          <w:szCs w:val="28"/>
          <w:lang w:eastAsia="ru-RU"/>
        </w:rPr>
        <w:t>1</w:t>
      </w:r>
      <w:r w:rsidR="00C36825">
        <w:rPr>
          <w:rFonts w:eastAsia="Times New Roman"/>
          <w:bCs/>
          <w:iCs/>
          <w:szCs w:val="28"/>
          <w:lang w:val="uk-UA" w:eastAsia="ru-RU"/>
        </w:rPr>
        <w:t>7</w:t>
      </w:r>
      <w:r>
        <w:rPr>
          <w:rFonts w:eastAsia="Times New Roman"/>
          <w:bCs/>
          <w:iCs/>
          <w:szCs w:val="28"/>
          <w:lang w:eastAsia="ru-RU"/>
        </w:rPr>
        <w:t> </w:t>
      </w:r>
      <w:proofErr w:type="spellStart"/>
      <w:r>
        <w:rPr>
          <w:rFonts w:eastAsia="Times New Roman"/>
          <w:bCs/>
          <w:iCs/>
          <w:szCs w:val="28"/>
          <w:lang w:val="uk-UA" w:eastAsia="ru-RU"/>
        </w:rPr>
        <w:t>н.р</w:t>
      </w:r>
      <w:proofErr w:type="spellEnd"/>
      <w:r>
        <w:rPr>
          <w:rFonts w:eastAsia="Times New Roman"/>
          <w:bCs/>
          <w:iCs/>
          <w:szCs w:val="28"/>
          <w:lang w:val="uk-UA" w:eastAsia="ru-RU"/>
        </w:rPr>
        <w:t>.</w:t>
      </w:r>
      <w:r w:rsidRPr="000D53BC">
        <w:rPr>
          <w:rFonts w:eastAsia="Times New Roman"/>
          <w:bCs/>
          <w:iCs/>
          <w:szCs w:val="28"/>
          <w:lang w:eastAsia="ru-RU"/>
        </w:rPr>
        <w:t xml:space="preserve"> </w:t>
      </w:r>
      <w:proofErr w:type="spellStart"/>
      <w:r w:rsidRPr="000D53BC">
        <w:rPr>
          <w:rFonts w:eastAsia="Times New Roman"/>
          <w:bCs/>
          <w:iCs/>
          <w:szCs w:val="28"/>
          <w:lang w:eastAsia="ru-RU"/>
        </w:rPr>
        <w:t>штатними</w:t>
      </w:r>
      <w:proofErr w:type="spellEnd"/>
      <w:r w:rsidRPr="000D53BC">
        <w:rPr>
          <w:rFonts w:eastAsia="Times New Roman"/>
          <w:bCs/>
          <w:iCs/>
          <w:szCs w:val="28"/>
          <w:lang w:eastAsia="ru-RU"/>
        </w:rPr>
        <w:t xml:space="preserve"> </w:t>
      </w:r>
      <w:proofErr w:type="spellStart"/>
      <w:r w:rsidRPr="000D53BC">
        <w:rPr>
          <w:rFonts w:eastAsia="Times New Roman"/>
          <w:bCs/>
          <w:iCs/>
          <w:szCs w:val="28"/>
          <w:lang w:eastAsia="ru-RU"/>
        </w:rPr>
        <w:t>працівниками</w:t>
      </w:r>
      <w:proofErr w:type="spellEnd"/>
      <w:r w:rsidRPr="000D53BC">
        <w:rPr>
          <w:rFonts w:eastAsia="Times New Roman"/>
          <w:bCs/>
          <w:iCs/>
          <w:szCs w:val="28"/>
          <w:lang w:eastAsia="ru-RU"/>
        </w:rPr>
        <w:t xml:space="preserve"> </w:t>
      </w:r>
      <w:r>
        <w:rPr>
          <w:rFonts w:eastAsia="Times New Roman"/>
          <w:bCs/>
          <w:iCs/>
          <w:szCs w:val="28"/>
          <w:lang w:val="uk-UA" w:eastAsia="ru-RU"/>
        </w:rPr>
        <w:t xml:space="preserve">садочок </w:t>
      </w:r>
      <w:proofErr w:type="spellStart"/>
      <w:r>
        <w:rPr>
          <w:rFonts w:eastAsia="Times New Roman"/>
          <w:bCs/>
          <w:iCs/>
          <w:szCs w:val="28"/>
          <w:lang w:eastAsia="ru-RU"/>
        </w:rPr>
        <w:t>бу</w:t>
      </w:r>
      <w:proofErr w:type="spellEnd"/>
      <w:r>
        <w:rPr>
          <w:rFonts w:eastAsia="Times New Roman"/>
          <w:bCs/>
          <w:iCs/>
          <w:szCs w:val="28"/>
          <w:lang w:val="uk-UA" w:eastAsia="ru-RU"/>
        </w:rPr>
        <w:t>в</w:t>
      </w:r>
      <w:r>
        <w:rPr>
          <w:rFonts w:eastAsia="Times New Roman"/>
          <w:bCs/>
          <w:iCs/>
          <w:szCs w:val="28"/>
          <w:lang w:eastAsia="ru-RU"/>
        </w:rPr>
        <w:t xml:space="preserve"> </w:t>
      </w:r>
      <w:proofErr w:type="spellStart"/>
      <w:r>
        <w:rPr>
          <w:rFonts w:eastAsia="Times New Roman"/>
          <w:bCs/>
          <w:iCs/>
          <w:szCs w:val="28"/>
          <w:lang w:eastAsia="ru-RU"/>
        </w:rPr>
        <w:t>забезпечен</w:t>
      </w:r>
      <w:r>
        <w:rPr>
          <w:rFonts w:eastAsia="Times New Roman"/>
          <w:bCs/>
          <w:iCs/>
          <w:szCs w:val="28"/>
          <w:lang w:val="uk-UA" w:eastAsia="ru-RU"/>
        </w:rPr>
        <w:t>ий</w:t>
      </w:r>
      <w:proofErr w:type="spellEnd"/>
      <w:r w:rsidRPr="000D53BC">
        <w:rPr>
          <w:rFonts w:eastAsia="Times New Roman"/>
          <w:bCs/>
          <w:iCs/>
          <w:szCs w:val="28"/>
          <w:lang w:eastAsia="ru-RU"/>
        </w:rPr>
        <w:t xml:space="preserve"> на 100%. </w:t>
      </w:r>
    </w:p>
    <w:p w:rsidR="00636CB5" w:rsidRDefault="00636CB5" w:rsidP="00C36825">
      <w:pPr>
        <w:shd w:val="clear" w:color="auto" w:fill="FFFFFF"/>
        <w:spacing w:after="0" w:line="360" w:lineRule="auto"/>
        <w:ind w:firstLine="851"/>
        <w:jc w:val="both"/>
        <w:rPr>
          <w:rFonts w:eastAsia="Times New Roman"/>
          <w:bCs/>
          <w:iCs/>
          <w:szCs w:val="28"/>
          <w:lang w:val="uk-UA" w:eastAsia="ru-RU"/>
        </w:rPr>
      </w:pPr>
      <w:r w:rsidRPr="00AD7EC9">
        <w:rPr>
          <w:rFonts w:eastAsia="Times New Roman"/>
          <w:bCs/>
          <w:iCs/>
          <w:szCs w:val="28"/>
          <w:lang w:val="uk-UA" w:eastAsia="ru-RU"/>
        </w:rPr>
        <w:t>З метою цілеспрямованої роботи та для забезпечення колективного керівництва методичною роботою в</w:t>
      </w:r>
      <w:r>
        <w:rPr>
          <w:rFonts w:eastAsia="Times New Roman"/>
          <w:bCs/>
          <w:iCs/>
          <w:szCs w:val="28"/>
          <w:lang w:val="uk-UA" w:eastAsia="ru-RU"/>
        </w:rPr>
        <w:t xml:space="preserve"> садочку</w:t>
      </w:r>
      <w:r w:rsidRPr="00AD7EC9">
        <w:rPr>
          <w:rFonts w:eastAsia="Times New Roman"/>
          <w:bCs/>
          <w:iCs/>
          <w:szCs w:val="28"/>
          <w:lang w:val="uk-UA" w:eastAsia="ru-RU"/>
        </w:rPr>
        <w:t xml:space="preserve"> бул</w:t>
      </w:r>
      <w:r>
        <w:rPr>
          <w:rFonts w:eastAsia="Times New Roman"/>
          <w:bCs/>
          <w:iCs/>
          <w:szCs w:val="28"/>
          <w:lang w:val="uk-UA" w:eastAsia="ru-RU"/>
        </w:rPr>
        <w:t>о</w:t>
      </w:r>
      <w:r w:rsidRPr="00AD7EC9">
        <w:rPr>
          <w:rFonts w:eastAsia="Times New Roman"/>
          <w:bCs/>
          <w:iCs/>
          <w:szCs w:val="28"/>
          <w:lang w:val="uk-UA" w:eastAsia="ru-RU"/>
        </w:rPr>
        <w:t xml:space="preserve"> створен</w:t>
      </w:r>
      <w:r>
        <w:rPr>
          <w:rFonts w:eastAsia="Times New Roman"/>
          <w:bCs/>
          <w:iCs/>
          <w:szCs w:val="28"/>
          <w:lang w:val="uk-UA" w:eastAsia="ru-RU"/>
        </w:rPr>
        <w:t>о</w:t>
      </w:r>
      <w:r w:rsidRPr="00AD7EC9">
        <w:rPr>
          <w:szCs w:val="28"/>
          <w:lang w:val="uk-UA"/>
        </w:rPr>
        <w:t xml:space="preserve"> </w:t>
      </w:r>
      <w:r>
        <w:rPr>
          <w:szCs w:val="28"/>
          <w:lang w:val="uk-UA"/>
        </w:rPr>
        <w:t>методичне</w:t>
      </w:r>
      <w:r w:rsidRPr="00924542">
        <w:rPr>
          <w:szCs w:val="28"/>
          <w:lang w:val="uk-UA"/>
        </w:rPr>
        <w:t xml:space="preserve"> </w:t>
      </w:r>
      <w:proofErr w:type="spellStart"/>
      <w:r w:rsidRPr="00924542">
        <w:rPr>
          <w:szCs w:val="28"/>
          <w:lang w:val="uk-UA"/>
        </w:rPr>
        <w:t>обʹєднання</w:t>
      </w:r>
      <w:proofErr w:type="spellEnd"/>
      <w:r w:rsidRPr="00AD7EC9">
        <w:rPr>
          <w:rFonts w:eastAsia="Times New Roman"/>
          <w:bCs/>
          <w:iCs/>
          <w:szCs w:val="28"/>
          <w:lang w:val="uk-UA" w:eastAsia="ru-RU"/>
        </w:rPr>
        <w:t xml:space="preserve">, до складу якої </w:t>
      </w:r>
      <w:r w:rsidRPr="000D53BC">
        <w:rPr>
          <w:rFonts w:eastAsia="Times New Roman"/>
          <w:bCs/>
          <w:iCs/>
          <w:szCs w:val="28"/>
          <w:lang w:val="uk-UA" w:eastAsia="ru-RU"/>
        </w:rPr>
        <w:t xml:space="preserve">ввійшли </w:t>
      </w:r>
      <w:r w:rsidRPr="00AD7EC9">
        <w:rPr>
          <w:rFonts w:eastAsia="Times New Roman"/>
          <w:bCs/>
          <w:iCs/>
          <w:szCs w:val="28"/>
          <w:lang w:val="uk-UA" w:eastAsia="ru-RU"/>
        </w:rPr>
        <w:t>заступник директ</w:t>
      </w:r>
      <w:r w:rsidR="00C36825">
        <w:rPr>
          <w:rFonts w:eastAsia="Times New Roman"/>
          <w:bCs/>
          <w:iCs/>
          <w:szCs w:val="28"/>
          <w:lang w:val="uk-UA" w:eastAsia="ru-RU"/>
        </w:rPr>
        <w:t>ора з навчально-виховної роботи</w:t>
      </w:r>
      <w:r w:rsidRPr="00AD7EC9">
        <w:rPr>
          <w:rFonts w:eastAsia="Times New Roman"/>
          <w:bCs/>
          <w:iCs/>
          <w:szCs w:val="28"/>
          <w:lang w:val="uk-UA" w:eastAsia="ru-RU"/>
        </w:rPr>
        <w:t>,</w:t>
      </w:r>
      <w:r w:rsidR="00C36825">
        <w:rPr>
          <w:rFonts w:eastAsia="Times New Roman"/>
          <w:bCs/>
          <w:iCs/>
          <w:szCs w:val="28"/>
          <w:lang w:val="uk-UA" w:eastAsia="ru-RU"/>
        </w:rPr>
        <w:t xml:space="preserve"> </w:t>
      </w:r>
      <w:r w:rsidRPr="00AD7EC9">
        <w:rPr>
          <w:rFonts w:eastAsia="Times New Roman"/>
          <w:bCs/>
          <w:iCs/>
          <w:szCs w:val="28"/>
          <w:lang w:val="uk-UA" w:eastAsia="ru-RU"/>
        </w:rPr>
        <w:t>керівник</w:t>
      </w:r>
      <w:r>
        <w:rPr>
          <w:rFonts w:eastAsia="Times New Roman"/>
          <w:bCs/>
          <w:iCs/>
          <w:szCs w:val="28"/>
          <w:lang w:val="uk-UA" w:eastAsia="ru-RU"/>
        </w:rPr>
        <w:t>и шкільних методичних об’єднань та вихователі.</w:t>
      </w:r>
    </w:p>
    <w:p w:rsidR="00636CB5" w:rsidRDefault="00636CB5" w:rsidP="00C36825">
      <w:pPr>
        <w:spacing w:after="0" w:line="360" w:lineRule="auto"/>
        <w:ind w:firstLine="851"/>
        <w:jc w:val="both"/>
        <w:rPr>
          <w:szCs w:val="28"/>
          <w:lang w:val="uk-UA"/>
        </w:rPr>
      </w:pPr>
      <w:r w:rsidRPr="00924542">
        <w:rPr>
          <w:szCs w:val="28"/>
          <w:lang w:val="uk-UA"/>
        </w:rPr>
        <w:t xml:space="preserve">Крім методичного </w:t>
      </w:r>
      <w:proofErr w:type="spellStart"/>
      <w:r w:rsidRPr="00924542">
        <w:rPr>
          <w:szCs w:val="28"/>
          <w:lang w:val="uk-UA"/>
        </w:rPr>
        <w:t>обʹєднання</w:t>
      </w:r>
      <w:proofErr w:type="spellEnd"/>
      <w:r w:rsidRPr="00924542">
        <w:rPr>
          <w:szCs w:val="28"/>
          <w:lang w:val="uk-UA"/>
        </w:rPr>
        <w:t xml:space="preserve"> у садочку проводиться робота по забезпеченню наступності між дошкільною та початковою ланками освіти, якими передбачено: спільні педагогічні ради, </w:t>
      </w:r>
      <w:proofErr w:type="spellStart"/>
      <w:r w:rsidRPr="00924542">
        <w:rPr>
          <w:szCs w:val="28"/>
          <w:lang w:val="uk-UA"/>
        </w:rPr>
        <w:t>взаємовідвідування</w:t>
      </w:r>
      <w:proofErr w:type="spellEnd"/>
      <w:r w:rsidRPr="00924542">
        <w:rPr>
          <w:szCs w:val="28"/>
          <w:lang w:val="uk-UA"/>
        </w:rPr>
        <w:t xml:space="preserve"> відкритих занять та уроків, робота з батьківськими колективами.</w:t>
      </w:r>
    </w:p>
    <w:p w:rsidR="00636CB5" w:rsidRDefault="00636CB5" w:rsidP="00C36825">
      <w:pPr>
        <w:shd w:val="clear" w:color="auto" w:fill="FFFFFF"/>
        <w:spacing w:after="0" w:line="360" w:lineRule="auto"/>
        <w:ind w:firstLine="851"/>
        <w:jc w:val="both"/>
        <w:rPr>
          <w:rFonts w:eastAsia="Times New Roman"/>
          <w:bCs/>
          <w:iCs/>
          <w:szCs w:val="28"/>
          <w:lang w:val="uk-UA" w:eastAsia="ru-RU"/>
        </w:rPr>
      </w:pPr>
      <w:r w:rsidRPr="000D53BC">
        <w:rPr>
          <w:rFonts w:eastAsia="Times New Roman"/>
          <w:bCs/>
          <w:iCs/>
          <w:szCs w:val="28"/>
          <w:lang w:eastAsia="ru-RU"/>
        </w:rPr>
        <w:t xml:space="preserve">План </w:t>
      </w:r>
      <w:proofErr w:type="spellStart"/>
      <w:r w:rsidRPr="000D53BC">
        <w:rPr>
          <w:rFonts w:eastAsia="Times New Roman"/>
          <w:bCs/>
          <w:iCs/>
          <w:szCs w:val="28"/>
          <w:lang w:eastAsia="ru-RU"/>
        </w:rPr>
        <w:t>заходів</w:t>
      </w:r>
      <w:proofErr w:type="spellEnd"/>
      <w:r w:rsidRPr="000D53BC">
        <w:rPr>
          <w:rFonts w:eastAsia="Times New Roman"/>
          <w:bCs/>
          <w:iCs/>
          <w:szCs w:val="28"/>
          <w:lang w:eastAsia="ru-RU"/>
        </w:rPr>
        <w:t xml:space="preserve"> </w:t>
      </w:r>
      <w:proofErr w:type="spellStart"/>
      <w:r w:rsidRPr="000D53BC">
        <w:rPr>
          <w:rFonts w:eastAsia="Times New Roman"/>
          <w:bCs/>
          <w:iCs/>
          <w:szCs w:val="28"/>
          <w:lang w:eastAsia="ru-RU"/>
        </w:rPr>
        <w:t>щодо</w:t>
      </w:r>
      <w:proofErr w:type="spellEnd"/>
      <w:r w:rsidRPr="000D53BC">
        <w:rPr>
          <w:rFonts w:eastAsia="Times New Roman"/>
          <w:bCs/>
          <w:iCs/>
          <w:szCs w:val="28"/>
          <w:lang w:eastAsia="ru-RU"/>
        </w:rPr>
        <w:t xml:space="preserve"> </w:t>
      </w:r>
      <w:proofErr w:type="spellStart"/>
      <w:r w:rsidRPr="000D53BC">
        <w:rPr>
          <w:rFonts w:eastAsia="Times New Roman"/>
          <w:bCs/>
          <w:iCs/>
          <w:szCs w:val="28"/>
          <w:lang w:eastAsia="ru-RU"/>
        </w:rPr>
        <w:t>організації</w:t>
      </w:r>
      <w:proofErr w:type="spellEnd"/>
      <w:r w:rsidRPr="000D53BC">
        <w:rPr>
          <w:rFonts w:eastAsia="Times New Roman"/>
          <w:bCs/>
          <w:iCs/>
          <w:szCs w:val="28"/>
          <w:lang w:eastAsia="ru-RU"/>
        </w:rPr>
        <w:t xml:space="preserve"> </w:t>
      </w:r>
      <w:proofErr w:type="spellStart"/>
      <w:r w:rsidRPr="000D53BC">
        <w:rPr>
          <w:rFonts w:eastAsia="Times New Roman"/>
          <w:bCs/>
          <w:iCs/>
          <w:szCs w:val="28"/>
          <w:lang w:eastAsia="ru-RU"/>
        </w:rPr>
        <w:t>методичної</w:t>
      </w:r>
      <w:proofErr w:type="spellEnd"/>
      <w:r w:rsidRPr="000D53BC">
        <w:rPr>
          <w:rFonts w:eastAsia="Times New Roman"/>
          <w:bCs/>
          <w:iCs/>
          <w:szCs w:val="28"/>
          <w:lang w:eastAsia="ru-RU"/>
        </w:rPr>
        <w:t xml:space="preserve"> </w:t>
      </w:r>
      <w:proofErr w:type="spellStart"/>
      <w:r w:rsidRPr="000D53BC">
        <w:rPr>
          <w:rFonts w:eastAsia="Times New Roman"/>
          <w:bCs/>
          <w:iCs/>
          <w:szCs w:val="28"/>
          <w:lang w:eastAsia="ru-RU"/>
        </w:rPr>
        <w:t>роботи</w:t>
      </w:r>
      <w:proofErr w:type="spellEnd"/>
      <w:r w:rsidRPr="000D53BC">
        <w:rPr>
          <w:rFonts w:eastAsia="Times New Roman"/>
          <w:bCs/>
          <w:iCs/>
          <w:szCs w:val="28"/>
          <w:lang w:eastAsia="ru-RU"/>
        </w:rPr>
        <w:t xml:space="preserve"> </w:t>
      </w:r>
      <w:r>
        <w:rPr>
          <w:rFonts w:eastAsia="Times New Roman"/>
          <w:bCs/>
          <w:iCs/>
          <w:szCs w:val="28"/>
          <w:lang w:val="uk-UA" w:eastAsia="ru-RU"/>
        </w:rPr>
        <w:t xml:space="preserve">садочка </w:t>
      </w:r>
      <w:proofErr w:type="spellStart"/>
      <w:r w:rsidRPr="000D53BC">
        <w:rPr>
          <w:rFonts w:eastAsia="Times New Roman"/>
          <w:bCs/>
          <w:iCs/>
          <w:szCs w:val="28"/>
          <w:lang w:eastAsia="ru-RU"/>
        </w:rPr>
        <w:t>протягом</w:t>
      </w:r>
      <w:proofErr w:type="spellEnd"/>
      <w:r w:rsidRPr="000D53BC">
        <w:rPr>
          <w:rFonts w:eastAsia="Times New Roman"/>
          <w:bCs/>
          <w:iCs/>
          <w:szCs w:val="28"/>
          <w:lang w:eastAsia="ru-RU"/>
        </w:rPr>
        <w:t>  201</w:t>
      </w:r>
      <w:r w:rsidR="00C36825">
        <w:rPr>
          <w:rFonts w:eastAsia="Times New Roman"/>
          <w:bCs/>
          <w:iCs/>
          <w:szCs w:val="28"/>
          <w:lang w:val="uk-UA" w:eastAsia="ru-RU"/>
        </w:rPr>
        <w:t>6</w:t>
      </w:r>
      <w:r>
        <w:rPr>
          <w:rFonts w:eastAsia="Times New Roman"/>
          <w:bCs/>
          <w:iCs/>
          <w:szCs w:val="28"/>
          <w:lang w:val="uk-UA" w:eastAsia="ru-RU"/>
        </w:rPr>
        <w:t>/</w:t>
      </w:r>
      <w:r w:rsidRPr="000D53BC">
        <w:rPr>
          <w:rFonts w:eastAsia="Times New Roman"/>
          <w:bCs/>
          <w:iCs/>
          <w:szCs w:val="28"/>
          <w:lang w:eastAsia="ru-RU"/>
        </w:rPr>
        <w:t>201</w:t>
      </w:r>
      <w:r w:rsidR="00C36825">
        <w:rPr>
          <w:rFonts w:eastAsia="Times New Roman"/>
          <w:bCs/>
          <w:iCs/>
          <w:szCs w:val="28"/>
          <w:lang w:val="uk-UA" w:eastAsia="ru-RU"/>
        </w:rPr>
        <w:t>7</w:t>
      </w:r>
      <w:r>
        <w:rPr>
          <w:rFonts w:eastAsia="Times New Roman"/>
          <w:bCs/>
          <w:iCs/>
          <w:szCs w:val="28"/>
          <w:lang w:val="uk-UA" w:eastAsia="ru-RU"/>
        </w:rPr>
        <w:t xml:space="preserve"> </w:t>
      </w:r>
      <w:proofErr w:type="spellStart"/>
      <w:r>
        <w:rPr>
          <w:rFonts w:eastAsia="Times New Roman"/>
          <w:bCs/>
          <w:iCs/>
          <w:szCs w:val="28"/>
          <w:lang w:eastAsia="ru-RU"/>
        </w:rPr>
        <w:t>н</w:t>
      </w:r>
      <w:proofErr w:type="spellEnd"/>
      <w:r>
        <w:rPr>
          <w:rFonts w:eastAsia="Times New Roman"/>
          <w:bCs/>
          <w:iCs/>
          <w:szCs w:val="28"/>
          <w:lang w:val="uk-UA" w:eastAsia="ru-RU"/>
        </w:rPr>
        <w:t>.</w:t>
      </w:r>
      <w:r>
        <w:rPr>
          <w:rFonts w:eastAsia="Times New Roman"/>
          <w:bCs/>
          <w:iCs/>
          <w:szCs w:val="28"/>
          <w:lang w:eastAsia="ru-RU"/>
        </w:rPr>
        <w:t xml:space="preserve"> </w:t>
      </w:r>
      <w:proofErr w:type="spellStart"/>
      <w:r>
        <w:rPr>
          <w:rFonts w:eastAsia="Times New Roman"/>
          <w:bCs/>
          <w:iCs/>
          <w:szCs w:val="28"/>
          <w:lang w:eastAsia="ru-RU"/>
        </w:rPr>
        <w:t>р</w:t>
      </w:r>
      <w:proofErr w:type="spellEnd"/>
      <w:r>
        <w:rPr>
          <w:rFonts w:eastAsia="Times New Roman"/>
          <w:bCs/>
          <w:iCs/>
          <w:szCs w:val="28"/>
          <w:lang w:val="uk-UA" w:eastAsia="ru-RU"/>
        </w:rPr>
        <w:t>.</w:t>
      </w:r>
      <w:r w:rsidRPr="000D53BC">
        <w:rPr>
          <w:rFonts w:eastAsia="Times New Roman"/>
          <w:bCs/>
          <w:iCs/>
          <w:szCs w:val="28"/>
          <w:lang w:eastAsia="ru-RU"/>
        </w:rPr>
        <w:t xml:space="preserve"> </w:t>
      </w:r>
      <w:proofErr w:type="spellStart"/>
      <w:r w:rsidRPr="000D53BC">
        <w:rPr>
          <w:rFonts w:eastAsia="Times New Roman"/>
          <w:bCs/>
          <w:iCs/>
          <w:szCs w:val="28"/>
          <w:lang w:eastAsia="ru-RU"/>
        </w:rPr>
        <w:t>був</w:t>
      </w:r>
      <w:proofErr w:type="spellEnd"/>
      <w:r w:rsidRPr="000D53BC">
        <w:rPr>
          <w:rFonts w:eastAsia="Times New Roman"/>
          <w:bCs/>
          <w:iCs/>
          <w:szCs w:val="28"/>
          <w:lang w:eastAsia="ru-RU"/>
        </w:rPr>
        <w:t xml:space="preserve"> </w:t>
      </w:r>
      <w:proofErr w:type="spellStart"/>
      <w:r w:rsidRPr="000D53BC">
        <w:rPr>
          <w:rFonts w:eastAsia="Times New Roman"/>
          <w:bCs/>
          <w:iCs/>
          <w:szCs w:val="28"/>
          <w:lang w:eastAsia="ru-RU"/>
        </w:rPr>
        <w:t>виконаний</w:t>
      </w:r>
      <w:proofErr w:type="spellEnd"/>
      <w:r w:rsidRPr="000D53BC">
        <w:rPr>
          <w:rFonts w:eastAsia="Times New Roman"/>
          <w:bCs/>
          <w:iCs/>
          <w:szCs w:val="28"/>
          <w:lang w:eastAsia="ru-RU"/>
        </w:rPr>
        <w:t>.</w:t>
      </w:r>
    </w:p>
    <w:p w:rsidR="00C36825" w:rsidRPr="00C36825" w:rsidRDefault="00C36825" w:rsidP="00C36825">
      <w:pPr>
        <w:shd w:val="clear" w:color="auto" w:fill="FFFFFF"/>
        <w:spacing w:after="0" w:line="360" w:lineRule="auto"/>
        <w:ind w:firstLine="851"/>
        <w:jc w:val="both"/>
        <w:rPr>
          <w:rFonts w:eastAsia="Times New Roman"/>
          <w:bCs/>
          <w:iCs/>
          <w:szCs w:val="28"/>
          <w:lang w:val="uk-UA" w:eastAsia="ru-RU"/>
        </w:rPr>
      </w:pPr>
    </w:p>
    <w:p w:rsidR="00C36825" w:rsidRDefault="00C36825" w:rsidP="00C36825">
      <w:pPr>
        <w:shd w:val="clear" w:color="auto" w:fill="FFFFFF"/>
        <w:spacing w:after="0" w:line="360" w:lineRule="auto"/>
        <w:ind w:firstLine="851"/>
        <w:jc w:val="center"/>
        <w:rPr>
          <w:rFonts w:eastAsia="Times New Roman"/>
          <w:bCs/>
          <w:szCs w:val="28"/>
          <w:lang w:val="uk-UA" w:eastAsia="ru-RU"/>
        </w:rPr>
      </w:pPr>
      <w:r>
        <w:rPr>
          <w:rFonts w:eastAsia="Times New Roman"/>
          <w:bCs/>
          <w:szCs w:val="28"/>
          <w:lang w:eastAsia="ru-RU"/>
        </w:rPr>
        <w:t>1</w:t>
      </w:r>
      <w:r>
        <w:rPr>
          <w:rFonts w:eastAsia="Times New Roman"/>
          <w:bCs/>
          <w:szCs w:val="28"/>
          <w:lang w:val="uk-UA" w:eastAsia="ru-RU"/>
        </w:rPr>
        <w:t>3</w:t>
      </w:r>
      <w:r>
        <w:rPr>
          <w:rFonts w:eastAsia="Times New Roman"/>
          <w:bCs/>
          <w:szCs w:val="28"/>
          <w:lang w:eastAsia="ru-RU"/>
        </w:rPr>
        <w:t xml:space="preserve">. </w:t>
      </w:r>
      <w:proofErr w:type="spellStart"/>
      <w:r>
        <w:rPr>
          <w:rFonts w:eastAsia="Times New Roman"/>
          <w:bCs/>
          <w:szCs w:val="28"/>
          <w:lang w:eastAsia="ru-RU"/>
        </w:rPr>
        <w:t>Відвідування</w:t>
      </w:r>
      <w:proofErr w:type="spellEnd"/>
      <w:r>
        <w:rPr>
          <w:rFonts w:eastAsia="Times New Roman"/>
          <w:bCs/>
          <w:szCs w:val="28"/>
          <w:lang w:val="uk-UA" w:eastAsia="ru-RU"/>
        </w:rPr>
        <w:t xml:space="preserve"> дітьми ДНЗ </w:t>
      </w:r>
    </w:p>
    <w:p w:rsidR="00C36825" w:rsidRDefault="00C36825" w:rsidP="00C36825">
      <w:pPr>
        <w:shd w:val="clear" w:color="auto" w:fill="FFFFFF"/>
        <w:spacing w:after="0" w:line="360" w:lineRule="auto"/>
        <w:ind w:firstLine="851"/>
        <w:jc w:val="both"/>
        <w:rPr>
          <w:rFonts w:eastAsia="Times New Roman"/>
          <w:bCs/>
          <w:iCs/>
          <w:szCs w:val="28"/>
          <w:lang w:val="uk-UA" w:eastAsia="ru-RU"/>
        </w:rPr>
      </w:pPr>
      <w:r w:rsidRPr="00AD229A">
        <w:rPr>
          <w:rFonts w:eastAsia="Times New Roman"/>
          <w:bCs/>
          <w:iCs/>
          <w:szCs w:val="28"/>
          <w:lang w:val="uk-UA" w:eastAsia="ru-RU"/>
        </w:rPr>
        <w:t xml:space="preserve">   </w:t>
      </w:r>
      <w:proofErr w:type="spellStart"/>
      <w:r w:rsidRPr="00AD229A">
        <w:rPr>
          <w:rFonts w:eastAsia="Times New Roman"/>
          <w:bCs/>
          <w:iCs/>
          <w:szCs w:val="28"/>
          <w:lang w:eastAsia="ru-RU"/>
        </w:rPr>
        <w:t>Налагоджено</w:t>
      </w:r>
      <w:proofErr w:type="spellEnd"/>
      <w:r w:rsidRPr="00AD229A">
        <w:rPr>
          <w:rFonts w:eastAsia="Times New Roman"/>
          <w:bCs/>
          <w:iCs/>
          <w:szCs w:val="28"/>
          <w:lang w:eastAsia="ru-RU"/>
        </w:rPr>
        <w:t xml:space="preserve">   </w:t>
      </w:r>
      <w:proofErr w:type="spellStart"/>
      <w:r w:rsidRPr="00AD229A">
        <w:rPr>
          <w:rFonts w:eastAsia="Times New Roman"/>
          <w:bCs/>
          <w:iCs/>
          <w:szCs w:val="28"/>
          <w:lang w:eastAsia="ru-RU"/>
        </w:rPr>
        <w:t>певну</w:t>
      </w:r>
      <w:proofErr w:type="spellEnd"/>
      <w:r w:rsidRPr="00AD229A">
        <w:rPr>
          <w:rFonts w:eastAsia="Times New Roman"/>
          <w:bCs/>
          <w:iCs/>
          <w:szCs w:val="28"/>
          <w:lang w:eastAsia="ru-RU"/>
        </w:rPr>
        <w:t xml:space="preserve">  систему   </w:t>
      </w:r>
      <w:proofErr w:type="spellStart"/>
      <w:r w:rsidRPr="00AD229A">
        <w:rPr>
          <w:rFonts w:eastAsia="Times New Roman"/>
          <w:bCs/>
          <w:iCs/>
          <w:szCs w:val="28"/>
          <w:lang w:eastAsia="ru-RU"/>
        </w:rPr>
        <w:t>роботи</w:t>
      </w:r>
      <w:proofErr w:type="spellEnd"/>
      <w:r w:rsidRPr="00AD229A">
        <w:rPr>
          <w:rFonts w:eastAsia="Times New Roman"/>
          <w:bCs/>
          <w:iCs/>
          <w:szCs w:val="28"/>
          <w:lang w:eastAsia="ru-RU"/>
        </w:rPr>
        <w:t xml:space="preserve">  по  </w:t>
      </w:r>
      <w:proofErr w:type="gramStart"/>
      <w:r w:rsidRPr="00AD229A">
        <w:rPr>
          <w:rFonts w:eastAsia="Times New Roman"/>
          <w:bCs/>
          <w:iCs/>
          <w:szCs w:val="28"/>
          <w:lang w:eastAsia="ru-RU"/>
        </w:rPr>
        <w:t>контролю  за</w:t>
      </w:r>
      <w:proofErr w:type="gramEnd"/>
      <w:r w:rsidRPr="00AD229A">
        <w:rPr>
          <w:rFonts w:eastAsia="Times New Roman"/>
          <w:bCs/>
          <w:iCs/>
          <w:szCs w:val="28"/>
          <w:lang w:eastAsia="ru-RU"/>
        </w:rPr>
        <w:t xml:space="preserve">  станом  </w:t>
      </w:r>
      <w:proofErr w:type="spellStart"/>
      <w:r w:rsidRPr="00AD229A">
        <w:rPr>
          <w:rFonts w:eastAsia="Times New Roman"/>
          <w:bCs/>
          <w:iCs/>
          <w:szCs w:val="28"/>
          <w:lang w:eastAsia="ru-RU"/>
        </w:rPr>
        <w:t>відвідування</w:t>
      </w:r>
      <w:proofErr w:type="spellEnd"/>
      <w:r w:rsidRPr="00AD229A">
        <w:rPr>
          <w:rFonts w:eastAsia="Times New Roman"/>
          <w:bCs/>
          <w:iCs/>
          <w:szCs w:val="28"/>
          <w:lang w:eastAsia="ru-RU"/>
        </w:rPr>
        <w:t> </w:t>
      </w:r>
      <w:r w:rsidRPr="00AD229A">
        <w:rPr>
          <w:rFonts w:eastAsia="Times New Roman"/>
          <w:bCs/>
          <w:iCs/>
          <w:szCs w:val="28"/>
          <w:lang w:val="uk-UA" w:eastAsia="ru-RU"/>
        </w:rPr>
        <w:t xml:space="preserve">дошкільного навчального закладу як з боку дирекції НВК, так і медичною сестрою і вихователями. </w:t>
      </w:r>
      <w:r w:rsidRPr="0049414D">
        <w:rPr>
          <w:rFonts w:eastAsia="Times New Roman"/>
          <w:bCs/>
          <w:iCs/>
          <w:szCs w:val="28"/>
          <w:lang w:val="uk-UA" w:eastAsia="ru-RU"/>
        </w:rPr>
        <w:t>Щодня</w:t>
      </w:r>
      <w:r w:rsidRPr="00AD229A">
        <w:rPr>
          <w:rFonts w:eastAsia="Times New Roman"/>
          <w:bCs/>
          <w:iCs/>
          <w:szCs w:val="28"/>
          <w:lang w:eastAsia="ru-RU"/>
        </w:rPr>
        <w:t> </w:t>
      </w:r>
      <w:r w:rsidRPr="0049414D">
        <w:rPr>
          <w:rFonts w:eastAsia="Times New Roman"/>
          <w:bCs/>
          <w:iCs/>
          <w:szCs w:val="28"/>
          <w:lang w:val="uk-UA" w:eastAsia="ru-RU"/>
        </w:rPr>
        <w:t xml:space="preserve"> проводився</w:t>
      </w:r>
      <w:r w:rsidRPr="00AD229A">
        <w:rPr>
          <w:rFonts w:eastAsia="Times New Roman"/>
          <w:bCs/>
          <w:iCs/>
          <w:szCs w:val="28"/>
          <w:lang w:eastAsia="ru-RU"/>
        </w:rPr>
        <w:t> </w:t>
      </w:r>
      <w:r w:rsidRPr="0049414D">
        <w:rPr>
          <w:rFonts w:eastAsia="Times New Roman"/>
          <w:bCs/>
          <w:iCs/>
          <w:szCs w:val="28"/>
          <w:lang w:val="uk-UA" w:eastAsia="ru-RU"/>
        </w:rPr>
        <w:t xml:space="preserve"> облік</w:t>
      </w:r>
      <w:r w:rsidRPr="00AD229A">
        <w:rPr>
          <w:rFonts w:eastAsia="Times New Roman"/>
          <w:bCs/>
          <w:iCs/>
          <w:szCs w:val="28"/>
          <w:lang w:eastAsia="ru-RU"/>
        </w:rPr>
        <w:t>  </w:t>
      </w:r>
      <w:r w:rsidRPr="0049414D">
        <w:rPr>
          <w:rFonts w:eastAsia="Times New Roman"/>
          <w:bCs/>
          <w:iCs/>
          <w:szCs w:val="28"/>
          <w:lang w:val="uk-UA" w:eastAsia="ru-RU"/>
        </w:rPr>
        <w:t xml:space="preserve"> відвідування</w:t>
      </w:r>
      <w:r w:rsidRPr="00AD229A">
        <w:rPr>
          <w:rFonts w:eastAsia="Times New Roman"/>
          <w:bCs/>
          <w:iCs/>
          <w:szCs w:val="28"/>
          <w:lang w:eastAsia="ru-RU"/>
        </w:rPr>
        <w:t> </w:t>
      </w:r>
      <w:r w:rsidRPr="00AD229A">
        <w:rPr>
          <w:rFonts w:eastAsia="Times New Roman"/>
          <w:bCs/>
          <w:iCs/>
          <w:szCs w:val="28"/>
          <w:lang w:val="uk-UA" w:eastAsia="ru-RU"/>
        </w:rPr>
        <w:t>дітей садочка в кожній групі. Батьки повідомляли адміністрацію садочка про причини відсутності своєї дитини.</w:t>
      </w:r>
    </w:p>
    <w:p w:rsidR="00C36825" w:rsidRDefault="00C36825" w:rsidP="00C36825">
      <w:pPr>
        <w:shd w:val="clear" w:color="auto" w:fill="FFFFFF"/>
        <w:spacing w:after="0" w:line="360" w:lineRule="auto"/>
        <w:ind w:firstLine="851"/>
        <w:jc w:val="both"/>
        <w:rPr>
          <w:rFonts w:eastAsia="Times New Roman"/>
          <w:bCs/>
          <w:iCs/>
          <w:szCs w:val="28"/>
          <w:lang w:val="uk-UA" w:eastAsia="ru-RU"/>
        </w:rPr>
      </w:pPr>
    </w:p>
    <w:p w:rsidR="00C36825" w:rsidRDefault="00C36825" w:rsidP="00C36825">
      <w:pPr>
        <w:spacing w:after="0" w:line="360" w:lineRule="auto"/>
        <w:ind w:firstLine="851"/>
        <w:jc w:val="center"/>
        <w:rPr>
          <w:szCs w:val="28"/>
          <w:lang w:val="uk-UA"/>
        </w:rPr>
      </w:pPr>
      <w:r>
        <w:rPr>
          <w:szCs w:val="28"/>
          <w:lang w:val="uk-UA"/>
        </w:rPr>
        <w:t>14. Завдання на 2017-2018</w:t>
      </w:r>
      <w:r w:rsidRPr="00E04090">
        <w:rPr>
          <w:szCs w:val="28"/>
          <w:lang w:val="uk-UA"/>
        </w:rPr>
        <w:t xml:space="preserve"> навчальний рік</w:t>
      </w:r>
    </w:p>
    <w:p w:rsidR="00C36825" w:rsidRDefault="00C36825" w:rsidP="00C36825">
      <w:pPr>
        <w:spacing w:after="0" w:line="360" w:lineRule="auto"/>
        <w:ind w:firstLine="851"/>
        <w:jc w:val="both"/>
        <w:rPr>
          <w:szCs w:val="28"/>
          <w:lang w:val="uk-UA"/>
        </w:rPr>
      </w:pPr>
      <w:r w:rsidRPr="00924542">
        <w:rPr>
          <w:szCs w:val="28"/>
          <w:lang w:val="uk-UA"/>
        </w:rPr>
        <w:t xml:space="preserve">Виходячи з </w:t>
      </w:r>
      <w:r>
        <w:rPr>
          <w:szCs w:val="28"/>
          <w:lang w:val="uk-UA"/>
        </w:rPr>
        <w:t xml:space="preserve">підсумків </w:t>
      </w:r>
      <w:r w:rsidRPr="00924542">
        <w:rPr>
          <w:szCs w:val="28"/>
          <w:lang w:val="uk-UA"/>
        </w:rPr>
        <w:t xml:space="preserve">аналізу </w:t>
      </w:r>
      <w:proofErr w:type="spellStart"/>
      <w:r w:rsidRPr="00924542">
        <w:rPr>
          <w:szCs w:val="28"/>
          <w:lang w:val="uk-UA"/>
        </w:rPr>
        <w:t>освітньо-вих</w:t>
      </w:r>
      <w:r>
        <w:rPr>
          <w:szCs w:val="28"/>
          <w:lang w:val="uk-UA"/>
        </w:rPr>
        <w:t>овної</w:t>
      </w:r>
      <w:proofErr w:type="spellEnd"/>
      <w:r>
        <w:rPr>
          <w:szCs w:val="28"/>
          <w:lang w:val="uk-UA"/>
        </w:rPr>
        <w:t xml:space="preserve"> і методичної роботи у 2016-2017</w:t>
      </w:r>
      <w:r w:rsidRPr="00924542">
        <w:rPr>
          <w:szCs w:val="28"/>
          <w:lang w:val="uk-UA"/>
        </w:rPr>
        <w:t xml:space="preserve"> навчальному році, враховуючи досягнення і перспективи розвитку, а також </w:t>
      </w:r>
      <w:r>
        <w:rPr>
          <w:szCs w:val="28"/>
          <w:lang w:val="uk-UA"/>
        </w:rPr>
        <w:t xml:space="preserve">враховуючи </w:t>
      </w:r>
      <w:r w:rsidRPr="003312A8">
        <w:rPr>
          <w:szCs w:val="28"/>
          <w:lang w:val="uk-UA"/>
        </w:rPr>
        <w:t xml:space="preserve">інструктивно-методичні рекомендації «Про організацію </w:t>
      </w:r>
      <w:r w:rsidRPr="003312A8">
        <w:rPr>
          <w:szCs w:val="28"/>
          <w:lang w:val="uk-UA"/>
        </w:rPr>
        <w:lastRenderedPageBreak/>
        <w:t>освітньої роботи в дошкільних навчальних заклада</w:t>
      </w:r>
      <w:r>
        <w:rPr>
          <w:szCs w:val="28"/>
          <w:lang w:val="uk-UA"/>
        </w:rPr>
        <w:t>х у 201</w:t>
      </w:r>
      <w:r w:rsidRPr="000F1F2B">
        <w:rPr>
          <w:szCs w:val="28"/>
          <w:lang w:val="uk-UA"/>
        </w:rPr>
        <w:t>7</w:t>
      </w:r>
      <w:r>
        <w:rPr>
          <w:szCs w:val="28"/>
          <w:lang w:val="uk-UA"/>
        </w:rPr>
        <w:t>/201</w:t>
      </w:r>
      <w:r w:rsidRPr="000F1F2B">
        <w:rPr>
          <w:szCs w:val="28"/>
          <w:lang w:val="uk-UA"/>
        </w:rPr>
        <w:t>8</w:t>
      </w:r>
      <w:r>
        <w:rPr>
          <w:szCs w:val="28"/>
          <w:lang w:val="uk-UA"/>
        </w:rPr>
        <w:t> навчальному році»</w:t>
      </w:r>
      <w:r w:rsidRPr="00924542">
        <w:rPr>
          <w:szCs w:val="28"/>
          <w:lang w:val="uk-UA"/>
        </w:rPr>
        <w:t xml:space="preserve"> визначає</w:t>
      </w:r>
      <w:r>
        <w:rPr>
          <w:szCs w:val="28"/>
          <w:lang w:val="uk-UA"/>
        </w:rPr>
        <w:t>мо основні завдання на 2017</w:t>
      </w:r>
      <w:r w:rsidRPr="00924542">
        <w:rPr>
          <w:szCs w:val="28"/>
          <w:lang w:val="uk-UA"/>
        </w:rPr>
        <w:t>-2</w:t>
      </w:r>
      <w:r>
        <w:rPr>
          <w:szCs w:val="28"/>
          <w:lang w:val="uk-UA"/>
        </w:rPr>
        <w:t>018</w:t>
      </w:r>
      <w:r w:rsidRPr="00924542">
        <w:rPr>
          <w:szCs w:val="28"/>
          <w:lang w:val="uk-UA"/>
        </w:rPr>
        <w:t xml:space="preserve"> навчальний рік:</w:t>
      </w:r>
    </w:p>
    <w:p w:rsidR="00C36825" w:rsidRPr="000F1F2B" w:rsidRDefault="00C36825" w:rsidP="00C36825">
      <w:pPr>
        <w:pStyle w:val="a4"/>
        <w:numPr>
          <w:ilvl w:val="0"/>
          <w:numId w:val="1"/>
        </w:numPr>
        <w:spacing w:line="360" w:lineRule="auto"/>
        <w:ind w:firstLine="851"/>
        <w:jc w:val="both"/>
        <w:rPr>
          <w:sz w:val="28"/>
          <w:szCs w:val="28"/>
          <w:lang w:val="uk-UA"/>
        </w:rPr>
      </w:pPr>
      <w:r w:rsidRPr="000F1F2B">
        <w:rPr>
          <w:sz w:val="28"/>
          <w:szCs w:val="28"/>
          <w:lang w:val="uk-UA"/>
        </w:rPr>
        <w:t xml:space="preserve">Морально-етичний розвиток дошкільників шляхом збереження та зміцнення фізичного, психічного і духовного </w:t>
      </w:r>
      <w:proofErr w:type="spellStart"/>
      <w:r w:rsidRPr="000F1F2B">
        <w:rPr>
          <w:sz w:val="28"/>
          <w:szCs w:val="28"/>
          <w:lang w:val="uk-UA"/>
        </w:rPr>
        <w:t>здоровʹя</w:t>
      </w:r>
      <w:proofErr w:type="spellEnd"/>
      <w:r w:rsidRPr="000F1F2B">
        <w:rPr>
          <w:sz w:val="28"/>
          <w:szCs w:val="28"/>
          <w:lang w:val="uk-UA"/>
        </w:rPr>
        <w:t xml:space="preserve"> дитини.</w:t>
      </w:r>
    </w:p>
    <w:p w:rsidR="00C36825" w:rsidRPr="003312A8" w:rsidRDefault="00C36825" w:rsidP="00C36825">
      <w:pPr>
        <w:pStyle w:val="a4"/>
        <w:numPr>
          <w:ilvl w:val="0"/>
          <w:numId w:val="1"/>
        </w:numPr>
        <w:spacing w:line="360" w:lineRule="auto"/>
        <w:ind w:firstLine="851"/>
        <w:jc w:val="both"/>
        <w:rPr>
          <w:sz w:val="28"/>
          <w:szCs w:val="28"/>
          <w:lang w:val="uk-UA"/>
        </w:rPr>
      </w:pPr>
      <w:r w:rsidRPr="003312A8">
        <w:rPr>
          <w:sz w:val="28"/>
          <w:szCs w:val="28"/>
          <w:lang w:val="uk-UA"/>
        </w:rPr>
        <w:t>Національно-патріотичне виховання: виховувати в дітей любов до України, формувати риси громадянина української держави, шанобливого ставлення до національних цінностей українського народу.</w:t>
      </w:r>
    </w:p>
    <w:p w:rsidR="00C36825" w:rsidRPr="003312A8" w:rsidRDefault="00C36825" w:rsidP="00C36825">
      <w:pPr>
        <w:pStyle w:val="a4"/>
        <w:numPr>
          <w:ilvl w:val="0"/>
          <w:numId w:val="1"/>
        </w:numPr>
        <w:spacing w:line="360" w:lineRule="auto"/>
        <w:ind w:firstLine="851"/>
        <w:jc w:val="both"/>
        <w:rPr>
          <w:sz w:val="28"/>
          <w:szCs w:val="28"/>
          <w:lang w:val="uk-UA"/>
        </w:rPr>
      </w:pPr>
      <w:r w:rsidRPr="003312A8">
        <w:rPr>
          <w:sz w:val="28"/>
          <w:szCs w:val="28"/>
          <w:lang w:val="uk-UA"/>
        </w:rPr>
        <w:t>Організація тісно</w:t>
      </w:r>
      <w:r>
        <w:rPr>
          <w:sz w:val="28"/>
          <w:szCs w:val="28"/>
          <w:lang w:val="uk-UA"/>
        </w:rPr>
        <w:t xml:space="preserve">го </w:t>
      </w:r>
      <w:proofErr w:type="spellStart"/>
      <w:r>
        <w:rPr>
          <w:sz w:val="28"/>
          <w:szCs w:val="28"/>
          <w:lang w:val="uk-UA"/>
        </w:rPr>
        <w:t>взаємозвʹязку</w:t>
      </w:r>
      <w:proofErr w:type="spellEnd"/>
      <w:r>
        <w:rPr>
          <w:sz w:val="28"/>
          <w:szCs w:val="28"/>
          <w:lang w:val="uk-UA"/>
        </w:rPr>
        <w:t xml:space="preserve"> </w:t>
      </w:r>
      <w:proofErr w:type="spellStart"/>
      <w:r>
        <w:rPr>
          <w:sz w:val="28"/>
          <w:szCs w:val="28"/>
          <w:lang w:val="uk-UA"/>
        </w:rPr>
        <w:t>сімʹї</w:t>
      </w:r>
      <w:proofErr w:type="spellEnd"/>
      <w:r>
        <w:rPr>
          <w:sz w:val="28"/>
          <w:szCs w:val="28"/>
          <w:lang w:val="uk-UA"/>
        </w:rPr>
        <w:t xml:space="preserve"> та ДНЗ</w:t>
      </w:r>
      <w:r w:rsidRPr="003312A8">
        <w:rPr>
          <w:sz w:val="28"/>
          <w:szCs w:val="28"/>
          <w:lang w:val="uk-UA"/>
        </w:rPr>
        <w:t xml:space="preserve"> </w:t>
      </w:r>
      <w:r>
        <w:rPr>
          <w:sz w:val="28"/>
          <w:szCs w:val="28"/>
          <w:lang w:val="uk-UA"/>
        </w:rPr>
        <w:t>(</w:t>
      </w:r>
      <w:r w:rsidRPr="003312A8">
        <w:rPr>
          <w:sz w:val="28"/>
          <w:szCs w:val="28"/>
          <w:lang w:val="uk-UA"/>
        </w:rPr>
        <w:t>заохочення батьків до участі в освітньому процесі</w:t>
      </w:r>
      <w:r>
        <w:rPr>
          <w:sz w:val="28"/>
          <w:szCs w:val="28"/>
          <w:lang w:val="uk-UA"/>
        </w:rPr>
        <w:t>)</w:t>
      </w:r>
      <w:r w:rsidRPr="003312A8">
        <w:rPr>
          <w:sz w:val="28"/>
          <w:szCs w:val="28"/>
          <w:lang w:val="uk-UA"/>
        </w:rPr>
        <w:t>.</w:t>
      </w:r>
    </w:p>
    <w:p w:rsidR="00C36825" w:rsidRPr="003312A8" w:rsidRDefault="00C36825" w:rsidP="00C36825">
      <w:pPr>
        <w:pStyle w:val="a4"/>
        <w:numPr>
          <w:ilvl w:val="0"/>
          <w:numId w:val="1"/>
        </w:numPr>
        <w:spacing w:line="360" w:lineRule="auto"/>
        <w:ind w:firstLine="851"/>
        <w:jc w:val="both"/>
        <w:rPr>
          <w:sz w:val="28"/>
          <w:szCs w:val="28"/>
          <w:lang w:val="uk-UA"/>
        </w:rPr>
      </w:pPr>
      <w:r w:rsidRPr="003312A8">
        <w:rPr>
          <w:sz w:val="28"/>
          <w:szCs w:val="28"/>
          <w:lang w:val="uk-UA"/>
        </w:rPr>
        <w:t>Ф</w:t>
      </w:r>
      <w:proofErr w:type="spellStart"/>
      <w:r w:rsidRPr="003312A8">
        <w:rPr>
          <w:sz w:val="28"/>
          <w:szCs w:val="28"/>
        </w:rPr>
        <w:t>ормування</w:t>
      </w:r>
      <w:proofErr w:type="spellEnd"/>
      <w:r w:rsidRPr="003312A8">
        <w:rPr>
          <w:sz w:val="28"/>
          <w:szCs w:val="28"/>
        </w:rPr>
        <w:t xml:space="preserve"> у </w:t>
      </w:r>
      <w:proofErr w:type="spellStart"/>
      <w:r w:rsidRPr="003312A8">
        <w:rPr>
          <w:sz w:val="28"/>
          <w:szCs w:val="28"/>
        </w:rPr>
        <w:t>вихованців</w:t>
      </w:r>
      <w:proofErr w:type="spellEnd"/>
      <w:r w:rsidRPr="003312A8">
        <w:rPr>
          <w:sz w:val="28"/>
          <w:szCs w:val="28"/>
        </w:rPr>
        <w:t xml:space="preserve"> </w:t>
      </w:r>
      <w:proofErr w:type="spellStart"/>
      <w:r w:rsidRPr="003312A8">
        <w:rPr>
          <w:sz w:val="28"/>
          <w:szCs w:val="28"/>
        </w:rPr>
        <w:t>навичок</w:t>
      </w:r>
      <w:proofErr w:type="spellEnd"/>
      <w:r w:rsidRPr="003312A8">
        <w:rPr>
          <w:sz w:val="28"/>
          <w:szCs w:val="28"/>
        </w:rPr>
        <w:t xml:space="preserve"> </w:t>
      </w:r>
      <w:proofErr w:type="spellStart"/>
      <w:r w:rsidRPr="003312A8">
        <w:rPr>
          <w:sz w:val="28"/>
          <w:szCs w:val="28"/>
        </w:rPr>
        <w:t>спілкування</w:t>
      </w:r>
      <w:proofErr w:type="spellEnd"/>
      <w:r w:rsidRPr="003312A8">
        <w:rPr>
          <w:sz w:val="28"/>
          <w:szCs w:val="28"/>
        </w:rPr>
        <w:t xml:space="preserve"> </w:t>
      </w:r>
      <w:proofErr w:type="spellStart"/>
      <w:r w:rsidRPr="003312A8">
        <w:rPr>
          <w:sz w:val="28"/>
          <w:szCs w:val="28"/>
        </w:rPr>
        <w:t>і</w:t>
      </w:r>
      <w:proofErr w:type="spellEnd"/>
      <w:r w:rsidRPr="003312A8">
        <w:rPr>
          <w:sz w:val="28"/>
          <w:szCs w:val="28"/>
        </w:rPr>
        <w:t xml:space="preserve"> </w:t>
      </w:r>
      <w:proofErr w:type="spellStart"/>
      <w:r w:rsidRPr="003312A8">
        <w:rPr>
          <w:sz w:val="28"/>
          <w:szCs w:val="28"/>
        </w:rPr>
        <w:t>ефективної</w:t>
      </w:r>
      <w:proofErr w:type="spellEnd"/>
      <w:r w:rsidRPr="003312A8">
        <w:rPr>
          <w:sz w:val="28"/>
          <w:szCs w:val="28"/>
        </w:rPr>
        <w:t xml:space="preserve"> </w:t>
      </w:r>
      <w:proofErr w:type="spellStart"/>
      <w:r w:rsidRPr="003312A8">
        <w:rPr>
          <w:sz w:val="28"/>
          <w:szCs w:val="28"/>
        </w:rPr>
        <w:t>взаємодії</w:t>
      </w:r>
      <w:proofErr w:type="spellEnd"/>
      <w:r w:rsidRPr="003312A8">
        <w:rPr>
          <w:sz w:val="28"/>
          <w:szCs w:val="28"/>
        </w:rPr>
        <w:t xml:space="preserve"> </w:t>
      </w:r>
      <w:proofErr w:type="spellStart"/>
      <w:r w:rsidRPr="003312A8">
        <w:rPr>
          <w:sz w:val="28"/>
          <w:szCs w:val="28"/>
        </w:rPr>
        <w:t>з</w:t>
      </w:r>
      <w:proofErr w:type="spellEnd"/>
      <w:r w:rsidRPr="003312A8">
        <w:rPr>
          <w:sz w:val="28"/>
          <w:szCs w:val="28"/>
        </w:rPr>
        <w:t xml:space="preserve"> </w:t>
      </w:r>
      <w:proofErr w:type="spellStart"/>
      <w:r w:rsidRPr="003312A8">
        <w:rPr>
          <w:sz w:val="28"/>
          <w:szCs w:val="28"/>
        </w:rPr>
        <w:t>іншими</w:t>
      </w:r>
      <w:proofErr w:type="spellEnd"/>
      <w:r w:rsidRPr="003312A8">
        <w:rPr>
          <w:sz w:val="28"/>
          <w:szCs w:val="28"/>
        </w:rPr>
        <w:t xml:space="preserve"> </w:t>
      </w:r>
      <w:proofErr w:type="spellStart"/>
      <w:r w:rsidRPr="003312A8">
        <w:rPr>
          <w:sz w:val="28"/>
          <w:szCs w:val="28"/>
        </w:rPr>
        <w:t>дітьми</w:t>
      </w:r>
      <w:proofErr w:type="spellEnd"/>
      <w:r w:rsidRPr="003312A8">
        <w:rPr>
          <w:sz w:val="28"/>
          <w:szCs w:val="28"/>
        </w:rPr>
        <w:t xml:space="preserve">, </w:t>
      </w:r>
      <w:proofErr w:type="spellStart"/>
      <w:r w:rsidRPr="003312A8">
        <w:rPr>
          <w:sz w:val="28"/>
          <w:szCs w:val="28"/>
        </w:rPr>
        <w:t>дорослими</w:t>
      </w:r>
      <w:proofErr w:type="spellEnd"/>
      <w:r w:rsidRPr="003312A8">
        <w:rPr>
          <w:sz w:val="28"/>
          <w:szCs w:val="28"/>
        </w:rPr>
        <w:t xml:space="preserve"> людьми</w:t>
      </w:r>
      <w:r w:rsidRPr="003312A8">
        <w:rPr>
          <w:sz w:val="28"/>
          <w:szCs w:val="28"/>
          <w:lang w:val="uk-UA"/>
        </w:rPr>
        <w:t>.</w:t>
      </w:r>
    </w:p>
    <w:p w:rsidR="00C36825" w:rsidRDefault="00C36825" w:rsidP="00C36825">
      <w:pPr>
        <w:shd w:val="clear" w:color="auto" w:fill="FFFFFF"/>
        <w:spacing w:after="0" w:line="360" w:lineRule="auto"/>
        <w:ind w:firstLine="851"/>
        <w:jc w:val="both"/>
        <w:rPr>
          <w:rFonts w:eastAsia="Times New Roman"/>
          <w:bCs/>
          <w:iCs/>
          <w:szCs w:val="28"/>
          <w:lang w:val="uk-UA" w:eastAsia="ru-RU"/>
        </w:rPr>
      </w:pPr>
      <w:r>
        <w:rPr>
          <w:szCs w:val="28"/>
          <w:lang w:val="uk-UA"/>
        </w:rPr>
        <w:t>Враховуючи поставлені завдання перед ДНЗ у 2017-2018 навчальному році педагогічний колектив буде працювати за таким напрямом: «У здоровому тілі патріотичний дух».</w:t>
      </w:r>
    </w:p>
    <w:p w:rsidR="00C36825" w:rsidRPr="00C36825" w:rsidRDefault="00C36825" w:rsidP="00C36825">
      <w:pPr>
        <w:shd w:val="clear" w:color="auto" w:fill="FFFFFF"/>
        <w:spacing w:after="0" w:line="360" w:lineRule="auto"/>
        <w:ind w:firstLine="851"/>
        <w:jc w:val="both"/>
        <w:rPr>
          <w:rFonts w:eastAsia="Times New Roman"/>
          <w:bCs/>
          <w:iCs/>
          <w:szCs w:val="28"/>
          <w:lang w:val="uk-UA" w:eastAsia="ru-RU"/>
        </w:rPr>
      </w:pPr>
    </w:p>
    <w:p w:rsidR="00636CB5" w:rsidRDefault="00636CB5" w:rsidP="00C36825">
      <w:pPr>
        <w:shd w:val="clear" w:color="auto" w:fill="FFFFFF"/>
        <w:spacing w:after="0" w:line="360" w:lineRule="auto"/>
        <w:ind w:firstLine="851"/>
        <w:jc w:val="both"/>
        <w:rPr>
          <w:rFonts w:eastAsia="Times New Roman"/>
          <w:bCs/>
          <w:iCs/>
          <w:szCs w:val="28"/>
          <w:lang w:val="uk-UA" w:eastAsia="ru-RU"/>
        </w:rPr>
      </w:pPr>
    </w:p>
    <w:p w:rsidR="00CF469A" w:rsidRDefault="00CF469A" w:rsidP="00C36825">
      <w:pPr>
        <w:spacing w:after="0" w:line="360" w:lineRule="auto"/>
        <w:ind w:firstLine="851"/>
        <w:jc w:val="both"/>
        <w:rPr>
          <w:szCs w:val="28"/>
          <w:lang w:val="uk-UA"/>
        </w:rPr>
      </w:pPr>
    </w:p>
    <w:p w:rsidR="00254D5D" w:rsidRDefault="00254D5D" w:rsidP="00C36825">
      <w:pPr>
        <w:spacing w:after="0" w:line="360" w:lineRule="auto"/>
        <w:ind w:firstLine="851"/>
        <w:jc w:val="both"/>
        <w:rPr>
          <w:szCs w:val="28"/>
          <w:lang w:val="uk-UA"/>
        </w:rPr>
      </w:pPr>
    </w:p>
    <w:p w:rsidR="00355947" w:rsidRPr="005A2FF8" w:rsidRDefault="00355947" w:rsidP="00C36825">
      <w:pPr>
        <w:shd w:val="clear" w:color="auto" w:fill="FFFFFF"/>
        <w:spacing w:after="0" w:line="360" w:lineRule="auto"/>
        <w:ind w:firstLine="851"/>
        <w:jc w:val="both"/>
        <w:rPr>
          <w:rFonts w:eastAsia="Times New Roman"/>
          <w:bCs/>
          <w:szCs w:val="28"/>
          <w:lang w:val="uk-UA" w:eastAsia="ru-RU"/>
        </w:rPr>
      </w:pPr>
    </w:p>
    <w:p w:rsidR="00AE17CB" w:rsidRPr="003A6CA3" w:rsidRDefault="00AE17CB" w:rsidP="00C36825">
      <w:pPr>
        <w:spacing w:after="0" w:line="360" w:lineRule="auto"/>
        <w:ind w:firstLine="851"/>
        <w:jc w:val="both"/>
        <w:rPr>
          <w:szCs w:val="28"/>
          <w:lang w:val="uk-UA"/>
        </w:rPr>
      </w:pPr>
    </w:p>
    <w:sectPr w:rsidR="00AE17CB" w:rsidRPr="003A6CA3" w:rsidSect="00AE17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NewRomanPSMT">
    <w:altName w:val="Times New Roman"/>
    <w:panose1 w:val="00000000000000000000"/>
    <w:charset w:val="CC"/>
    <w:family w:val="auto"/>
    <w:notTrueType/>
    <w:pitch w:val="default"/>
    <w:sig w:usb0="000002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5BFA"/>
    <w:multiLevelType w:val="hybridMultilevel"/>
    <w:tmpl w:val="595C7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5947"/>
    <w:rsid w:val="001A7D4C"/>
    <w:rsid w:val="002149A9"/>
    <w:rsid w:val="00254D5D"/>
    <w:rsid w:val="00355947"/>
    <w:rsid w:val="003809A2"/>
    <w:rsid w:val="003A6CA3"/>
    <w:rsid w:val="005A2FF8"/>
    <w:rsid w:val="00636CB5"/>
    <w:rsid w:val="00874D6B"/>
    <w:rsid w:val="00881F54"/>
    <w:rsid w:val="00996025"/>
    <w:rsid w:val="00AD4E8F"/>
    <w:rsid w:val="00AE17CB"/>
    <w:rsid w:val="00C0563A"/>
    <w:rsid w:val="00C36825"/>
    <w:rsid w:val="00C37E33"/>
    <w:rsid w:val="00CF469A"/>
    <w:rsid w:val="00F06133"/>
    <w:rsid w:val="00FC5A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947"/>
    <w:rPr>
      <w:rFonts w:ascii="Times New Roman" w:eastAsia="Calibri"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lor15">
    <w:name w:val="color_15"/>
    <w:basedOn w:val="a0"/>
    <w:rsid w:val="001A7D4C"/>
  </w:style>
  <w:style w:type="table" w:styleId="a3">
    <w:name w:val="Table Grid"/>
    <w:basedOn w:val="a1"/>
    <w:uiPriority w:val="59"/>
    <w:rsid w:val="003A6C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C36825"/>
    <w:pPr>
      <w:spacing w:after="0" w:line="240" w:lineRule="auto"/>
      <w:ind w:left="720"/>
      <w:contextualSpacing/>
    </w:pPr>
    <w:rPr>
      <w:rFonts w:eastAsia="Times New Roman"/>
      <w:sz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14</Pages>
  <Words>3306</Words>
  <Characters>18845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2017-08-17T18:27:00Z</dcterms:created>
  <dcterms:modified xsi:type="dcterms:W3CDTF">2017-08-22T18:45:00Z</dcterms:modified>
</cp:coreProperties>
</file>